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BF46" w14:textId="4C58132E" w:rsidR="00B341BF" w:rsidRPr="00AE5A92" w:rsidRDefault="00F37B41" w:rsidP="00B341BF">
      <w:pPr>
        <w:pStyle w:val="DocumentLabel"/>
        <w:ind w:firstLine="720"/>
        <w:rPr>
          <w:rFonts w:ascii="Times New Roman" w:hAnsi="Times New Roman" w:cs="Times New Roman"/>
          <w:b/>
          <w:color w:val="auto"/>
          <w:sz w:val="24"/>
          <w:szCs w:val="24"/>
        </w:rPr>
      </w:pPr>
      <w:bookmarkStart w:id="0" w:name="_Hlk479931193"/>
      <w:bookmarkStart w:id="1" w:name="_Hlk14967749"/>
      <w:r>
        <w:rPr>
          <w:rFonts w:ascii="Times New Roman" w:hAnsi="Times New Roman" w:cs="Times New Roman"/>
          <w:b/>
          <w:noProof/>
          <w:color w:val="auto"/>
          <w:sz w:val="36"/>
          <w:szCs w:val="36"/>
        </w:rPr>
        <w:drawing>
          <wp:anchor distT="0" distB="0" distL="114300" distR="114300" simplePos="0" relativeHeight="251659264" behindDoc="0" locked="0" layoutInCell="1" allowOverlap="1" wp14:anchorId="69E4A878" wp14:editId="163A49D3">
            <wp:simplePos x="0" y="0"/>
            <wp:positionH relativeFrom="column">
              <wp:posOffset>3855867</wp:posOffset>
            </wp:positionH>
            <wp:positionV relativeFrom="paragraph">
              <wp:posOffset>178435</wp:posOffset>
            </wp:positionV>
            <wp:extent cx="2532380" cy="10147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380" cy="1014730"/>
                    </a:xfrm>
                    <a:prstGeom prst="rect">
                      <a:avLst/>
                    </a:prstGeom>
                  </pic:spPr>
                </pic:pic>
              </a:graphicData>
            </a:graphic>
          </wp:anchor>
        </w:drawing>
      </w:r>
      <w:r w:rsidR="006078E3">
        <w:rPr>
          <w:rFonts w:ascii="Times New Roman" w:hAnsi="Times New Roman" w:cs="Times New Roman"/>
          <w:b/>
          <w:color w:val="auto"/>
          <w:sz w:val="36"/>
          <w:szCs w:val="36"/>
        </w:rPr>
        <w:t>M</w:t>
      </w:r>
      <w:r w:rsidR="00B341BF" w:rsidRPr="0079357E">
        <w:rPr>
          <w:rFonts w:ascii="Times New Roman" w:hAnsi="Times New Roman" w:cs="Times New Roman"/>
          <w:b/>
          <w:color w:val="auto"/>
          <w:sz w:val="36"/>
          <w:szCs w:val="36"/>
        </w:rPr>
        <w:t>emo</w:t>
      </w:r>
      <w:r w:rsidR="0071365E">
        <w:rPr>
          <w:rFonts w:ascii="Times New Roman" w:hAnsi="Times New Roman" w:cs="Times New Roman"/>
          <w:b/>
          <w:color w:val="auto"/>
          <w:sz w:val="36"/>
          <w:szCs w:val="36"/>
        </w:rPr>
        <w:t>randum</w:t>
      </w:r>
      <w:r w:rsidR="005220FD" w:rsidRPr="005220FD">
        <w:rPr>
          <w:noProof/>
        </w:rPr>
        <w:t xml:space="preserve"> </w:t>
      </w:r>
    </w:p>
    <w:bookmarkEnd w:id="0"/>
    <w:p w14:paraId="281CB493" w14:textId="3E726B12" w:rsidR="00A350F1" w:rsidRPr="00FF075B" w:rsidRDefault="003D3785" w:rsidP="00672AFD">
      <w:pPr>
        <w:pStyle w:val="MessageHeaderFirst"/>
        <w:spacing w:before="0" w:after="0" w:line="240" w:lineRule="auto"/>
        <w:ind w:left="0" w:firstLine="720"/>
        <w:rPr>
          <w:rStyle w:val="eop"/>
          <w:rFonts w:ascii="Times New Roman" w:eastAsia="Times New Roman" w:hAnsi="Times New Roman" w:cs="Times New Roman"/>
          <w:color w:val="auto"/>
          <w:sz w:val="24"/>
          <w:szCs w:val="24"/>
        </w:rPr>
      </w:pPr>
      <w:r w:rsidRPr="00FF075B">
        <w:rPr>
          <w:rStyle w:val="eop"/>
          <w:rFonts w:ascii="Times New Roman" w:hAnsi="Times New Roman" w:cs="Times New Roman"/>
          <w:b/>
          <w:bCs/>
          <w:color w:val="auto"/>
          <w:spacing w:val="-14"/>
          <w:sz w:val="24"/>
          <w:szCs w:val="24"/>
        </w:rPr>
        <w:t>T</w:t>
      </w:r>
      <w:r w:rsidRPr="00FF075B">
        <w:rPr>
          <w:rStyle w:val="eop"/>
          <w:rFonts w:ascii="Times New Roman" w:hAnsi="Times New Roman" w:cs="Times New Roman"/>
          <w:b/>
          <w:bCs/>
          <w:color w:val="auto"/>
          <w:spacing w:val="-7"/>
          <w:sz w:val="24"/>
          <w:szCs w:val="24"/>
        </w:rPr>
        <w:t>o:</w:t>
      </w:r>
      <w:r w:rsidRPr="00FF075B">
        <w:rPr>
          <w:rStyle w:val="eop"/>
          <w:rFonts w:ascii="Times New Roman" w:eastAsia="Times New Roman" w:hAnsi="Times New Roman" w:cs="Times New Roman"/>
          <w:color w:val="auto"/>
          <w:sz w:val="24"/>
          <w:szCs w:val="24"/>
        </w:rPr>
        <w:tab/>
      </w:r>
      <w:r w:rsidRPr="00FF075B">
        <w:rPr>
          <w:rStyle w:val="eop"/>
          <w:rFonts w:ascii="Times New Roman" w:eastAsia="Times New Roman" w:hAnsi="Times New Roman" w:cs="Times New Roman"/>
          <w:color w:val="auto"/>
          <w:sz w:val="24"/>
          <w:szCs w:val="24"/>
        </w:rPr>
        <w:tab/>
      </w:r>
      <w:r w:rsidR="004F139F">
        <w:rPr>
          <w:rStyle w:val="eop"/>
          <w:rFonts w:ascii="Times New Roman" w:eastAsia="Times New Roman" w:hAnsi="Times New Roman" w:cs="Times New Roman"/>
          <w:color w:val="auto"/>
          <w:sz w:val="24"/>
          <w:szCs w:val="24"/>
        </w:rPr>
        <w:t>Interested Parties</w:t>
      </w:r>
    </w:p>
    <w:p w14:paraId="70484490" w14:textId="6ABB0A7D" w:rsidR="00A350F1" w:rsidRDefault="00286477" w:rsidP="00672AFD">
      <w:pPr>
        <w:pStyle w:val="MessageHeader"/>
        <w:tabs>
          <w:tab w:val="left" w:pos="720"/>
          <w:tab w:val="left" w:pos="1440"/>
          <w:tab w:val="left" w:pos="2160"/>
          <w:tab w:val="left" w:pos="2880"/>
          <w:tab w:val="left" w:pos="3600"/>
          <w:tab w:val="left" w:pos="4320"/>
          <w:tab w:val="left" w:pos="5040"/>
          <w:tab w:val="left" w:pos="5760"/>
          <w:tab w:val="right" w:pos="10080"/>
        </w:tabs>
        <w:spacing w:after="0" w:line="240" w:lineRule="auto"/>
        <w:ind w:left="0" w:firstLine="0"/>
        <w:rPr>
          <w:rStyle w:val="eop"/>
          <w:rFonts w:ascii="Times New Roman" w:eastAsia="Times New Roman" w:hAnsi="Times New Roman" w:cs="Times New Roman"/>
          <w:color w:val="auto"/>
          <w:sz w:val="24"/>
          <w:szCs w:val="24"/>
        </w:rPr>
      </w:pPr>
      <w:r w:rsidRPr="00FF075B">
        <w:rPr>
          <w:rStyle w:val="eop"/>
          <w:rFonts w:ascii="Times New Roman" w:hAnsi="Times New Roman" w:cs="Times New Roman"/>
          <w:b/>
          <w:bCs/>
          <w:color w:val="auto"/>
          <w:spacing w:val="-7"/>
          <w:sz w:val="24"/>
          <w:szCs w:val="24"/>
        </w:rPr>
        <w:tab/>
      </w:r>
      <w:r w:rsidR="003D3785" w:rsidRPr="00FF075B">
        <w:rPr>
          <w:rStyle w:val="eop"/>
          <w:rFonts w:ascii="Times New Roman" w:hAnsi="Times New Roman" w:cs="Times New Roman"/>
          <w:b/>
          <w:bCs/>
          <w:color w:val="auto"/>
          <w:spacing w:val="-7"/>
          <w:sz w:val="24"/>
          <w:szCs w:val="24"/>
        </w:rPr>
        <w:t>From:</w:t>
      </w:r>
      <w:r w:rsidR="003D3785" w:rsidRPr="00FF075B">
        <w:rPr>
          <w:rStyle w:val="eop"/>
          <w:rFonts w:ascii="Times New Roman" w:eastAsia="Times New Roman" w:hAnsi="Times New Roman" w:cs="Times New Roman"/>
          <w:color w:val="auto"/>
          <w:sz w:val="24"/>
          <w:szCs w:val="24"/>
        </w:rPr>
        <w:tab/>
      </w:r>
      <w:r w:rsidR="003D3785" w:rsidRPr="00FF075B">
        <w:rPr>
          <w:rStyle w:val="eop"/>
          <w:rFonts w:ascii="Times New Roman" w:eastAsia="Times New Roman" w:hAnsi="Times New Roman" w:cs="Times New Roman"/>
          <w:color w:val="auto"/>
          <w:sz w:val="24"/>
          <w:szCs w:val="24"/>
        </w:rPr>
        <w:tab/>
      </w:r>
      <w:r w:rsidR="006078E3">
        <w:rPr>
          <w:rStyle w:val="eop"/>
          <w:rFonts w:ascii="Times New Roman" w:eastAsia="Times New Roman" w:hAnsi="Times New Roman" w:cs="Times New Roman"/>
          <w:color w:val="auto"/>
          <w:sz w:val="24"/>
          <w:szCs w:val="24"/>
        </w:rPr>
        <w:t xml:space="preserve">Robert Hall, JD, </w:t>
      </w:r>
      <w:proofErr w:type="spellStart"/>
      <w:r w:rsidR="006078E3">
        <w:rPr>
          <w:rStyle w:val="eop"/>
          <w:rFonts w:ascii="Times New Roman" w:eastAsia="Times New Roman" w:hAnsi="Times New Roman" w:cs="Times New Roman"/>
          <w:color w:val="auto"/>
          <w:sz w:val="24"/>
          <w:szCs w:val="24"/>
        </w:rPr>
        <w:t>MPAff</w:t>
      </w:r>
      <w:proofErr w:type="spellEnd"/>
    </w:p>
    <w:p w14:paraId="786C2550" w14:textId="4C069AE8" w:rsidR="004F5360" w:rsidRPr="00FF075B" w:rsidRDefault="004F5360" w:rsidP="00672AFD">
      <w:pPr>
        <w:pStyle w:val="MessageHeader"/>
        <w:tabs>
          <w:tab w:val="left" w:pos="720"/>
          <w:tab w:val="left" w:pos="1440"/>
          <w:tab w:val="left" w:pos="2160"/>
          <w:tab w:val="left" w:pos="2880"/>
          <w:tab w:val="left" w:pos="3600"/>
          <w:tab w:val="left" w:pos="4320"/>
          <w:tab w:val="left" w:pos="5040"/>
          <w:tab w:val="left" w:pos="5760"/>
          <w:tab w:val="right" w:pos="10080"/>
        </w:tabs>
        <w:spacing w:after="0" w:line="240" w:lineRule="auto"/>
        <w:ind w:left="0" w:firstLine="0"/>
        <w:rPr>
          <w:rStyle w:val="eop"/>
          <w:rFonts w:ascii="Times New Roman" w:eastAsia="Times New Roman" w:hAnsi="Times New Roman" w:cs="Times New Roman"/>
          <w:color w:val="auto"/>
          <w:sz w:val="24"/>
          <w:szCs w:val="24"/>
        </w:rPr>
      </w:pPr>
      <w:r>
        <w:rPr>
          <w:rStyle w:val="eop"/>
          <w:rFonts w:ascii="Times New Roman" w:eastAsia="Times New Roman" w:hAnsi="Times New Roman" w:cs="Times New Roman"/>
          <w:color w:val="auto"/>
          <w:sz w:val="24"/>
          <w:szCs w:val="24"/>
        </w:rPr>
        <w:tab/>
      </w:r>
      <w:r>
        <w:rPr>
          <w:rStyle w:val="eop"/>
          <w:rFonts w:ascii="Times New Roman" w:eastAsia="Times New Roman" w:hAnsi="Times New Roman" w:cs="Times New Roman"/>
          <w:color w:val="auto"/>
          <w:sz w:val="24"/>
          <w:szCs w:val="24"/>
        </w:rPr>
        <w:tab/>
      </w:r>
      <w:r>
        <w:rPr>
          <w:rStyle w:val="eop"/>
          <w:rFonts w:ascii="Times New Roman" w:eastAsia="Times New Roman" w:hAnsi="Times New Roman" w:cs="Times New Roman"/>
          <w:color w:val="auto"/>
          <w:sz w:val="24"/>
          <w:szCs w:val="24"/>
        </w:rPr>
        <w:tab/>
        <w:t>PPS Senior Consultant</w:t>
      </w:r>
    </w:p>
    <w:p w14:paraId="1F7B4E5D" w14:textId="15DA7796" w:rsidR="00A350F1" w:rsidRPr="00943947" w:rsidRDefault="003D3785" w:rsidP="00672AFD">
      <w:pPr>
        <w:pStyle w:val="MessageHeader"/>
        <w:spacing w:after="0" w:line="240" w:lineRule="auto"/>
        <w:ind w:left="720" w:firstLine="0"/>
        <w:rPr>
          <w:rStyle w:val="eop"/>
          <w:rFonts w:ascii="Times New Roman" w:eastAsia="Times New Roman" w:hAnsi="Times New Roman" w:cs="Times New Roman"/>
          <w:color w:val="auto"/>
          <w:sz w:val="24"/>
          <w:szCs w:val="24"/>
        </w:rPr>
      </w:pPr>
      <w:r w:rsidRPr="00FF075B">
        <w:rPr>
          <w:rStyle w:val="eop"/>
          <w:rFonts w:ascii="Times New Roman" w:hAnsi="Times New Roman" w:cs="Times New Roman"/>
          <w:b/>
          <w:bCs/>
          <w:color w:val="auto"/>
          <w:spacing w:val="-7"/>
          <w:sz w:val="24"/>
          <w:szCs w:val="24"/>
        </w:rPr>
        <w:t>Date:</w:t>
      </w:r>
      <w:r w:rsidR="00A20760" w:rsidRPr="00FF075B">
        <w:rPr>
          <w:rStyle w:val="eop"/>
          <w:rFonts w:ascii="Times New Roman" w:eastAsia="Times New Roman" w:hAnsi="Times New Roman" w:cs="Times New Roman"/>
          <w:color w:val="auto"/>
          <w:spacing w:val="-7"/>
          <w:sz w:val="24"/>
          <w:szCs w:val="24"/>
        </w:rPr>
        <w:tab/>
      </w:r>
      <w:r w:rsidR="00A20760" w:rsidRPr="00FF075B">
        <w:rPr>
          <w:rStyle w:val="eop"/>
          <w:rFonts w:ascii="Times New Roman" w:eastAsia="Times New Roman" w:hAnsi="Times New Roman" w:cs="Times New Roman"/>
          <w:color w:val="auto"/>
          <w:spacing w:val="-7"/>
          <w:sz w:val="24"/>
          <w:szCs w:val="24"/>
        </w:rPr>
        <w:tab/>
      </w:r>
      <w:r w:rsidR="00D24C99">
        <w:rPr>
          <w:rStyle w:val="eop"/>
          <w:rFonts w:ascii="Times New Roman" w:eastAsia="Times New Roman" w:hAnsi="Times New Roman" w:cs="Times New Roman"/>
          <w:color w:val="auto"/>
          <w:spacing w:val="-7"/>
          <w:sz w:val="24"/>
          <w:szCs w:val="24"/>
        </w:rPr>
        <w:t>10</w:t>
      </w:r>
      <w:bookmarkStart w:id="2" w:name="_GoBack"/>
      <w:bookmarkEnd w:id="2"/>
      <w:r w:rsidR="00BB1520">
        <w:rPr>
          <w:rStyle w:val="eop"/>
          <w:rFonts w:ascii="Times New Roman" w:eastAsia="Times New Roman" w:hAnsi="Times New Roman" w:cs="Times New Roman"/>
          <w:color w:val="auto"/>
          <w:spacing w:val="-7"/>
          <w:sz w:val="24"/>
          <w:szCs w:val="24"/>
        </w:rPr>
        <w:t>/</w:t>
      </w:r>
      <w:r w:rsidR="00D24C99">
        <w:rPr>
          <w:rStyle w:val="eop"/>
          <w:rFonts w:ascii="Times New Roman" w:eastAsia="Times New Roman" w:hAnsi="Times New Roman" w:cs="Times New Roman"/>
          <w:color w:val="auto"/>
          <w:spacing w:val="-7"/>
          <w:sz w:val="24"/>
          <w:szCs w:val="24"/>
        </w:rPr>
        <w:t>30</w:t>
      </w:r>
      <w:r w:rsidR="009F5E64" w:rsidRPr="00943947">
        <w:rPr>
          <w:rStyle w:val="eop"/>
          <w:rFonts w:ascii="Times New Roman" w:eastAsia="Times New Roman" w:hAnsi="Times New Roman" w:cs="Times New Roman"/>
          <w:color w:val="auto"/>
          <w:spacing w:val="-7"/>
          <w:sz w:val="24"/>
          <w:szCs w:val="24"/>
        </w:rPr>
        <w:t>/202</w:t>
      </w:r>
      <w:r w:rsidR="00D24C99">
        <w:rPr>
          <w:rStyle w:val="eop"/>
          <w:rFonts w:ascii="Times New Roman" w:eastAsia="Times New Roman" w:hAnsi="Times New Roman" w:cs="Times New Roman"/>
          <w:color w:val="auto"/>
          <w:spacing w:val="-7"/>
          <w:sz w:val="24"/>
          <w:szCs w:val="24"/>
        </w:rPr>
        <w:t>3</w:t>
      </w:r>
    </w:p>
    <w:p w14:paraId="5A1D13DB" w14:textId="0E567564" w:rsidR="00A350F1" w:rsidRPr="00FF075B" w:rsidRDefault="003D3785" w:rsidP="00182C36">
      <w:pPr>
        <w:pStyle w:val="MessageHeaderFirst"/>
        <w:spacing w:before="0" w:after="0" w:line="240" w:lineRule="auto"/>
        <w:ind w:left="1440"/>
        <w:jc w:val="both"/>
        <w:rPr>
          <w:rStyle w:val="eop"/>
          <w:rFonts w:ascii="Times New Roman" w:hAnsi="Times New Roman" w:cs="Times New Roman"/>
          <w:color w:val="auto"/>
          <w:sz w:val="24"/>
          <w:szCs w:val="24"/>
        </w:rPr>
      </w:pPr>
      <w:r w:rsidRPr="00FF075B">
        <w:rPr>
          <w:rStyle w:val="eop"/>
          <w:rFonts w:ascii="Times New Roman" w:hAnsi="Times New Roman" w:cs="Times New Roman"/>
          <w:b/>
          <w:bCs/>
          <w:color w:val="auto"/>
          <w:spacing w:val="-7"/>
          <w:sz w:val="24"/>
          <w:szCs w:val="24"/>
        </w:rPr>
        <w:t>Re:</w:t>
      </w:r>
      <w:r w:rsidRPr="00FF075B">
        <w:rPr>
          <w:rStyle w:val="eop"/>
          <w:rFonts w:ascii="Times New Roman" w:eastAsia="Times New Roman" w:hAnsi="Times New Roman" w:cs="Times New Roman"/>
          <w:b/>
          <w:bCs/>
          <w:color w:val="auto"/>
          <w:sz w:val="24"/>
          <w:szCs w:val="24"/>
        </w:rPr>
        <w:tab/>
      </w:r>
      <w:r w:rsidRPr="00FF075B">
        <w:rPr>
          <w:rStyle w:val="eop"/>
          <w:rFonts w:ascii="Times New Roman" w:eastAsia="Times New Roman" w:hAnsi="Times New Roman" w:cs="Times New Roman"/>
          <w:color w:val="auto"/>
          <w:sz w:val="24"/>
          <w:szCs w:val="24"/>
        </w:rPr>
        <w:tab/>
      </w:r>
      <w:r w:rsidR="004F139F">
        <w:rPr>
          <w:rStyle w:val="eop"/>
          <w:rFonts w:ascii="Times New Roman" w:eastAsia="Times New Roman" w:hAnsi="Times New Roman" w:cs="Times New Roman"/>
          <w:color w:val="auto"/>
          <w:sz w:val="24"/>
          <w:szCs w:val="24"/>
        </w:rPr>
        <w:t>PPS Survey Highlights</w:t>
      </w:r>
    </w:p>
    <w:p w14:paraId="49C9C648" w14:textId="5CC88854" w:rsidR="00903EA6" w:rsidRPr="00FF075B" w:rsidRDefault="00903EA6" w:rsidP="007F7B5E">
      <w:pPr>
        <w:pBdr>
          <w:bottom w:val="single" w:sz="6" w:space="1" w:color="auto"/>
        </w:pBdr>
        <w:ind w:left="720"/>
        <w:rPr>
          <w:rStyle w:val="eop"/>
          <w:b/>
        </w:rPr>
      </w:pPr>
    </w:p>
    <w:p w14:paraId="39311B58" w14:textId="290384CA" w:rsidR="00904C8C" w:rsidRDefault="00904C8C" w:rsidP="0084652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highlight w:val="lightGray"/>
          <w:bdr w:val="none" w:sz="0" w:space="0" w:color="auto"/>
        </w:rPr>
      </w:pPr>
    </w:p>
    <w:p w14:paraId="677F8FD7" w14:textId="044A2E4A" w:rsid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r>
        <w:rPr>
          <w:rFonts w:eastAsia="Times New Roman"/>
          <w:bdr w:val="none" w:sz="0" w:space="0" w:color="auto"/>
        </w:rPr>
        <w:t xml:space="preserve">The </w:t>
      </w:r>
      <w:r w:rsidRPr="003B436B">
        <w:rPr>
          <w:rFonts w:eastAsia="Times New Roman"/>
          <w:bdr w:val="none" w:sz="0" w:space="0" w:color="auto"/>
        </w:rPr>
        <w:t>Private Practice Section of the American Physical Therapy Association</w:t>
      </w:r>
      <w:r>
        <w:rPr>
          <w:rFonts w:eastAsia="Times New Roman"/>
          <w:bdr w:val="none" w:sz="0" w:space="0" w:color="auto"/>
        </w:rPr>
        <w:t xml:space="preserve"> </w:t>
      </w:r>
      <w:r w:rsidR="00093AE6">
        <w:rPr>
          <w:rFonts w:eastAsia="Times New Roman"/>
          <w:bdr w:val="none" w:sz="0" w:space="0" w:color="auto"/>
        </w:rPr>
        <w:t xml:space="preserve">includes </w:t>
      </w:r>
      <w:r w:rsidRPr="003B436B">
        <w:rPr>
          <w:rFonts w:eastAsia="Times New Roman"/>
          <w:bdr w:val="none" w:sz="0" w:space="0" w:color="auto"/>
        </w:rPr>
        <w:t xml:space="preserve">4,000 </w:t>
      </w:r>
      <w:r>
        <w:rPr>
          <w:rFonts w:eastAsia="Times New Roman"/>
          <w:bdr w:val="none" w:sz="0" w:space="0" w:color="auto"/>
        </w:rPr>
        <w:t xml:space="preserve">physical therapist </w:t>
      </w:r>
      <w:r w:rsidRPr="003B436B">
        <w:rPr>
          <w:rFonts w:eastAsia="Times New Roman"/>
          <w:bdr w:val="none" w:sz="0" w:space="0" w:color="auto"/>
        </w:rPr>
        <w:t>members</w:t>
      </w:r>
      <w:r>
        <w:rPr>
          <w:rFonts w:eastAsia="Times New Roman"/>
          <w:bdr w:val="none" w:sz="0" w:space="0" w:color="auto"/>
        </w:rPr>
        <w:t xml:space="preserve"> focused on the business of physical therapy</w:t>
      </w:r>
      <w:r w:rsidRPr="003B436B">
        <w:rPr>
          <w:rFonts w:eastAsia="Times New Roman"/>
          <w:bdr w:val="none" w:sz="0" w:space="0" w:color="auto"/>
        </w:rPr>
        <w:t xml:space="preserve">. </w:t>
      </w:r>
      <w:r>
        <w:rPr>
          <w:rFonts w:eastAsia="Times New Roman"/>
          <w:bdr w:val="none" w:sz="0" w:space="0" w:color="auto"/>
        </w:rPr>
        <w:t xml:space="preserve">PPS has </w:t>
      </w:r>
      <w:r w:rsidRPr="003B436B">
        <w:rPr>
          <w:rFonts w:eastAsia="Times New Roman"/>
          <w:bdr w:val="none" w:sz="0" w:space="0" w:color="auto"/>
        </w:rPr>
        <w:t xml:space="preserve">received repeated reports of frustration with Anthem’s implementation of a new utilization review structure known as AIM Specialty Health (AIM). Anthem has implemented AIM in many states, but Anthem operates in California, Colorado, Connecticut, Georgia, Indiana, Kentucky, Maine, Missouri, Nevada, New Hampshire, New York, Ohio, Virginia and Wisconsin. The complaints we have </w:t>
      </w:r>
      <w:r>
        <w:rPr>
          <w:rFonts w:eastAsia="Times New Roman"/>
          <w:bdr w:val="none" w:sz="0" w:space="0" w:color="auto"/>
        </w:rPr>
        <w:t xml:space="preserve">fielded </w:t>
      </w:r>
      <w:r w:rsidRPr="003B436B">
        <w:rPr>
          <w:rFonts w:eastAsia="Times New Roman"/>
          <w:bdr w:val="none" w:sz="0" w:space="0" w:color="auto"/>
        </w:rPr>
        <w:t>apply to group health insurance plans that should in most cases not be considered “grandfathered</w:t>
      </w:r>
      <w:r>
        <w:rPr>
          <w:rFonts w:eastAsia="Times New Roman"/>
          <w:bdr w:val="none" w:sz="0" w:space="0" w:color="auto"/>
        </w:rPr>
        <w:t>,” and therefore subject to a number of consumer protections embedded in the Affordable Care Act.</w:t>
      </w:r>
    </w:p>
    <w:p w14:paraId="27C5D91C" w14:textId="069B5BB3" w:rsid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2A1D2A98" w14:textId="567F4C84" w:rsid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r>
        <w:rPr>
          <w:rFonts w:eastAsia="Times New Roman"/>
          <w:bdr w:val="none" w:sz="0" w:space="0" w:color="auto"/>
        </w:rPr>
        <w:t xml:space="preserve">Anecdotally, Anthem does not have a positive reputation among PPS members. High denial rates are part of the problem, and there is evidence to support the assertion that Anthem plans do a worse job </w:t>
      </w:r>
      <w:r w:rsidR="00614AB3">
        <w:rPr>
          <w:rFonts w:eastAsia="Times New Roman"/>
          <w:bdr w:val="none" w:sz="0" w:space="0" w:color="auto"/>
        </w:rPr>
        <w:t xml:space="preserve">than other insurers </w:t>
      </w:r>
      <w:r>
        <w:rPr>
          <w:rFonts w:eastAsia="Times New Roman"/>
          <w:bdr w:val="none" w:sz="0" w:space="0" w:color="auto"/>
        </w:rPr>
        <w:t xml:space="preserve">at paying for covered services. The Kaiser Family Foundation published data from 2019 for plans that reported their rates of denials for </w:t>
      </w:r>
      <w:r w:rsidR="00093AE6">
        <w:rPr>
          <w:rFonts w:eastAsia="Times New Roman"/>
          <w:bdr w:val="none" w:sz="0" w:space="0" w:color="auto"/>
        </w:rPr>
        <w:t xml:space="preserve">those </w:t>
      </w:r>
      <w:r>
        <w:rPr>
          <w:rFonts w:eastAsia="Times New Roman"/>
          <w:bdr w:val="none" w:sz="0" w:space="0" w:color="auto"/>
        </w:rPr>
        <w:t>listed within the Exchange</w:t>
      </w:r>
      <w:r w:rsidR="00093AE6">
        <w:rPr>
          <w:rFonts w:eastAsia="Times New Roman"/>
          <w:bdr w:val="none" w:sz="0" w:space="0" w:color="auto"/>
        </w:rPr>
        <w:t>/Marketplace</w:t>
      </w:r>
      <w:r>
        <w:rPr>
          <w:rFonts w:eastAsia="Times New Roman"/>
          <w:bdr w:val="none" w:sz="0" w:space="0" w:color="auto"/>
        </w:rPr>
        <w:t>. In particular, KFF finds:</w:t>
      </w:r>
    </w:p>
    <w:p w14:paraId="2F169066" w14:textId="77777777" w:rsid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1119A52B" w14:textId="3BF7DE43" w:rsid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eastAsia="Times New Roman"/>
          <w:bdr w:val="none" w:sz="0" w:space="0" w:color="auto"/>
        </w:rPr>
      </w:pPr>
      <w:r w:rsidRPr="003B436B">
        <w:rPr>
          <w:rFonts w:eastAsia="Times New Roman"/>
          <w:bdr w:val="none" w:sz="0" w:space="0" w:color="auto"/>
        </w:rPr>
        <w:t xml:space="preserve">Denial rates by issuers varied widely, ranging from 1% to 57% of in-network claims. Overall for 2019, 34 of the 122 reporting Healthcare.gov major medical issuers had a denial rate for in-network claims of less than 10%. Another 45 reporting issuers denied 10%-20% of in-network claims that year, 32 issuers denied 20%-30%, and 11 issuers denied more than 30% of in-network claims (Figure 2). Issuers that report denying one-third or more of all in-network claims were Blue Cross Blue Shield (BCBS) of Tennessee (57%), </w:t>
      </w:r>
      <w:r w:rsidRPr="003B436B">
        <w:rPr>
          <w:rFonts w:eastAsia="Times New Roman"/>
          <w:b/>
          <w:bdr w:val="none" w:sz="0" w:space="0" w:color="auto"/>
        </w:rPr>
        <w:t>Anthem BCBS of Georgia (40.5%), Anthem BCBS of Maine (40.4%), Anthem BCBS of Ohio, (39.5%), Anthem BCBS of Virginia, (36.2%), Anthem BCBS of New Hampshire, (35.2%), and Anthem BCBS of Kentucky (33.3%)</w:t>
      </w:r>
      <w:r w:rsidRPr="003B436B">
        <w:rPr>
          <w:rFonts w:eastAsia="Times New Roman"/>
          <w:bdr w:val="none" w:sz="0" w:space="0" w:color="auto"/>
        </w:rPr>
        <w:t>.</w:t>
      </w:r>
    </w:p>
    <w:p w14:paraId="4D2F7540" w14:textId="30B1F6D0" w:rsid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365645E1" w14:textId="30FB6D43" w:rsidR="003B436B" w:rsidRDefault="00F71FF0"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hyperlink r:id="rId9" w:history="1">
        <w:r w:rsidR="003B436B" w:rsidRPr="00986F60">
          <w:rPr>
            <w:rStyle w:val="Hyperlink"/>
            <w:rFonts w:eastAsia="Times New Roman"/>
            <w:bdr w:val="none" w:sz="0" w:space="0" w:color="auto"/>
          </w:rPr>
          <w:t>https://www.kff.org/private-insurance/issue-brief/claims-denials-and-appeals-in-aca-marketplace-plans/</w:t>
        </w:r>
      </w:hyperlink>
      <w:r w:rsidR="003B436B">
        <w:rPr>
          <w:rFonts w:eastAsia="Times New Roman"/>
          <w:bdr w:val="none" w:sz="0" w:space="0" w:color="auto"/>
        </w:rPr>
        <w:t xml:space="preserve"> </w:t>
      </w:r>
    </w:p>
    <w:p w14:paraId="3E069F4F" w14:textId="0FAE6DA7" w:rsid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31B155EB" w14:textId="11199728" w:rsid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r>
        <w:rPr>
          <w:rFonts w:eastAsia="Times New Roman"/>
          <w:bdr w:val="none" w:sz="0" w:space="0" w:color="auto"/>
        </w:rPr>
        <w:t>These denial rates do not reflect the impact of the proliferation of AIM, but add to the access problem that policies and practices at Anthem plans create for patients seeking the benefits of the low-cost, high-touch care physical therap</w:t>
      </w:r>
      <w:r w:rsidR="00614AB3">
        <w:rPr>
          <w:rFonts w:eastAsia="Times New Roman"/>
          <w:bdr w:val="none" w:sz="0" w:space="0" w:color="auto"/>
        </w:rPr>
        <w:t>ists</w:t>
      </w:r>
      <w:r>
        <w:rPr>
          <w:rFonts w:eastAsia="Times New Roman"/>
          <w:bdr w:val="none" w:sz="0" w:space="0" w:color="auto"/>
        </w:rPr>
        <w:t xml:space="preserve"> provide.</w:t>
      </w:r>
    </w:p>
    <w:p w14:paraId="6E75B983" w14:textId="355ACAE1" w:rsid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7725EFFA" w14:textId="05744CA6" w:rsid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59AD3579" w14:textId="77777777" w:rsid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5C797509"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10EDEE91" w14:textId="17C7C558"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u w:val="single"/>
          <w:bdr w:val="none" w:sz="0" w:space="0" w:color="auto"/>
        </w:rPr>
      </w:pPr>
      <w:r w:rsidRPr="003B436B">
        <w:rPr>
          <w:rFonts w:eastAsia="Times New Roman"/>
          <w:u w:val="single"/>
          <w:bdr w:val="none" w:sz="0" w:space="0" w:color="auto"/>
        </w:rPr>
        <w:t>PPS Survey</w:t>
      </w:r>
    </w:p>
    <w:p w14:paraId="23BE21DE" w14:textId="4213A89D"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r w:rsidRPr="003B436B">
        <w:rPr>
          <w:rFonts w:eastAsia="Times New Roman"/>
          <w:bdr w:val="none" w:sz="0" w:space="0" w:color="auto"/>
        </w:rPr>
        <w:t xml:space="preserve">We received responses to a survey of </w:t>
      </w:r>
      <w:r>
        <w:rPr>
          <w:rFonts w:eastAsia="Times New Roman"/>
          <w:bdr w:val="none" w:sz="0" w:space="0" w:color="auto"/>
        </w:rPr>
        <w:t>PPS</w:t>
      </w:r>
      <w:r w:rsidRPr="003B436B">
        <w:rPr>
          <w:rFonts w:eastAsia="Times New Roman"/>
          <w:bdr w:val="none" w:sz="0" w:space="0" w:color="auto"/>
        </w:rPr>
        <w:t xml:space="preserve"> membership fielded January 26. The survey asked two questions in regards to our members’ interaction with Anthem and its new utilization review product. </w:t>
      </w:r>
    </w:p>
    <w:p w14:paraId="502617AA"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6066C2AD"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r w:rsidRPr="003B436B">
        <w:rPr>
          <w:rFonts w:eastAsia="Times New Roman"/>
          <w:bdr w:val="none" w:sz="0" w:space="0" w:color="auto"/>
        </w:rPr>
        <w:t>The questions were:</w:t>
      </w:r>
    </w:p>
    <w:p w14:paraId="61475298"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083872B4" w14:textId="5B8B26F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r w:rsidRPr="003B436B">
        <w:rPr>
          <w:rFonts w:eastAsia="Times New Roman"/>
          <w:bdr w:val="none" w:sz="0" w:space="0" w:color="auto"/>
        </w:rPr>
        <w:t>1) Are the following codes being denied for payment retroactively by AIM in your practice? Codes listed for denial in their new policy include:</w:t>
      </w:r>
    </w:p>
    <w:p w14:paraId="789522ED"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0C69DF81"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eastAsia="Times New Roman"/>
          <w:bdr w:val="none" w:sz="0" w:space="0" w:color="auto"/>
        </w:rPr>
      </w:pPr>
      <w:r w:rsidRPr="003B436B">
        <w:rPr>
          <w:rFonts w:eastAsia="Times New Roman"/>
          <w:bdr w:val="none" w:sz="0" w:space="0" w:color="auto"/>
        </w:rPr>
        <w:t xml:space="preserve">•        97014 </w:t>
      </w:r>
      <w:proofErr w:type="spellStart"/>
      <w:r w:rsidRPr="003B436B">
        <w:rPr>
          <w:rFonts w:eastAsia="Times New Roman"/>
          <w:bdr w:val="none" w:sz="0" w:space="0" w:color="auto"/>
        </w:rPr>
        <w:t>Estim</w:t>
      </w:r>
      <w:proofErr w:type="spellEnd"/>
      <w:r w:rsidRPr="003B436B">
        <w:rPr>
          <w:rFonts w:eastAsia="Times New Roman"/>
          <w:bdr w:val="none" w:sz="0" w:space="0" w:color="auto"/>
        </w:rPr>
        <w:t>, unattended</w:t>
      </w:r>
    </w:p>
    <w:p w14:paraId="54AFFFA6"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7EEF6E73"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eastAsia="Times New Roman"/>
          <w:bdr w:val="none" w:sz="0" w:space="0" w:color="auto"/>
        </w:rPr>
      </w:pPr>
      <w:r w:rsidRPr="003B436B">
        <w:rPr>
          <w:rFonts w:eastAsia="Times New Roman"/>
          <w:bdr w:val="none" w:sz="0" w:space="0" w:color="auto"/>
        </w:rPr>
        <w:t>•        97012 Mechanical traction</w:t>
      </w:r>
    </w:p>
    <w:p w14:paraId="426D283D"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70AD8CBD"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eastAsia="Times New Roman"/>
          <w:bdr w:val="none" w:sz="0" w:space="0" w:color="auto"/>
        </w:rPr>
      </w:pPr>
      <w:r w:rsidRPr="003B436B">
        <w:rPr>
          <w:rFonts w:eastAsia="Times New Roman"/>
          <w:bdr w:val="none" w:sz="0" w:space="0" w:color="auto"/>
        </w:rPr>
        <w:t>•        96004 Gait analysis, instrumented</w:t>
      </w:r>
    </w:p>
    <w:p w14:paraId="4CFD3408"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28C1FD09" w14:textId="5CE61D76"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eastAsia="Times New Roman"/>
          <w:bdr w:val="none" w:sz="0" w:space="0" w:color="auto"/>
        </w:rPr>
      </w:pPr>
      <w:r w:rsidRPr="003B436B">
        <w:rPr>
          <w:rFonts w:eastAsia="Times New Roman"/>
          <w:bdr w:val="none" w:sz="0" w:space="0" w:color="auto"/>
        </w:rPr>
        <w:t>•        96004 Motion analysis, instrumented</w:t>
      </w:r>
    </w:p>
    <w:p w14:paraId="35150BDA"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03746BE9"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eastAsia="Times New Roman"/>
          <w:bdr w:val="none" w:sz="0" w:space="0" w:color="auto"/>
        </w:rPr>
      </w:pPr>
      <w:r w:rsidRPr="003B436B">
        <w:rPr>
          <w:rFonts w:eastAsia="Times New Roman"/>
          <w:bdr w:val="none" w:sz="0" w:space="0" w:color="auto"/>
        </w:rPr>
        <w:t>•        97033 Iontophoresis</w:t>
      </w:r>
    </w:p>
    <w:p w14:paraId="245C8896"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0CF0AC26"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eastAsia="Times New Roman"/>
          <w:bdr w:val="none" w:sz="0" w:space="0" w:color="auto"/>
        </w:rPr>
      </w:pPr>
      <w:r w:rsidRPr="003B436B">
        <w:rPr>
          <w:rFonts w:eastAsia="Times New Roman"/>
          <w:bdr w:val="none" w:sz="0" w:space="0" w:color="auto"/>
        </w:rPr>
        <w:t xml:space="preserve">•        97016 </w:t>
      </w:r>
      <w:proofErr w:type="spellStart"/>
      <w:r w:rsidRPr="003B436B">
        <w:rPr>
          <w:rFonts w:eastAsia="Times New Roman"/>
          <w:bdr w:val="none" w:sz="0" w:space="0" w:color="auto"/>
        </w:rPr>
        <w:t>Vasopneumatic</w:t>
      </w:r>
      <w:proofErr w:type="spellEnd"/>
      <w:r w:rsidRPr="003B436B">
        <w:rPr>
          <w:rFonts w:eastAsia="Times New Roman"/>
          <w:bdr w:val="none" w:sz="0" w:space="0" w:color="auto"/>
        </w:rPr>
        <w:t xml:space="preserve"> compression</w:t>
      </w:r>
    </w:p>
    <w:p w14:paraId="0808F67D"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5AE4D43A"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r w:rsidRPr="003B436B">
        <w:rPr>
          <w:rFonts w:eastAsia="Times New Roman"/>
          <w:bdr w:val="none" w:sz="0" w:space="0" w:color="auto"/>
        </w:rPr>
        <w:t>2) Are you being required to spend time on the phone with AIM or Anthem to confirm coverage and/or payment for medically necessary services? If so, please let us know specifics of your practice’s time on the phone.</w:t>
      </w:r>
    </w:p>
    <w:p w14:paraId="17AEA577"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43015B2F" w14:textId="00B4A130"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r>
        <w:rPr>
          <w:rFonts w:eastAsia="Times New Roman"/>
          <w:bdr w:val="none" w:sz="0" w:space="0" w:color="auto"/>
        </w:rPr>
        <w:t>S</w:t>
      </w:r>
      <w:r w:rsidRPr="003B436B">
        <w:rPr>
          <w:rFonts w:eastAsia="Times New Roman"/>
          <w:bdr w:val="none" w:sz="0" w:space="0" w:color="auto"/>
        </w:rPr>
        <w:t xml:space="preserve">ome of the highlights of responses to question 2 </w:t>
      </w:r>
      <w:proofErr w:type="gramStart"/>
      <w:r w:rsidRPr="003B436B">
        <w:rPr>
          <w:rFonts w:eastAsia="Times New Roman"/>
          <w:bdr w:val="none" w:sz="0" w:space="0" w:color="auto"/>
        </w:rPr>
        <w:t>follow</w:t>
      </w:r>
      <w:proofErr w:type="gramEnd"/>
      <w:r w:rsidRPr="003B436B">
        <w:rPr>
          <w:rFonts w:eastAsia="Times New Roman"/>
          <w:bdr w:val="none" w:sz="0" w:space="0" w:color="auto"/>
        </w:rPr>
        <w:t>:</w:t>
      </w:r>
    </w:p>
    <w:p w14:paraId="2613F3FD"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
    <w:p w14:paraId="6684098C" w14:textId="2F1FF175"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 xml:space="preserve">Children with developmental delays, cerebral palsy or down syndrome having </w:t>
      </w:r>
      <w:r w:rsidRPr="003B436B">
        <w:rPr>
          <w:rFonts w:ascii="Times New Roman" w:eastAsia="Times New Roman" w:hAnsi="Times New Roman" w:cs="Times New Roman"/>
          <w:b/>
          <w:sz w:val="24"/>
          <w:szCs w:val="24"/>
          <w:bdr w:val="none" w:sz="0" w:space="0" w:color="auto"/>
        </w:rPr>
        <w:t xml:space="preserve">treatment stopped commonly for two weeks at a time </w:t>
      </w:r>
      <w:r w:rsidRPr="003B436B">
        <w:rPr>
          <w:rFonts w:ascii="Times New Roman" w:eastAsia="Times New Roman" w:hAnsi="Times New Roman" w:cs="Times New Roman"/>
          <w:sz w:val="24"/>
          <w:szCs w:val="24"/>
          <w:bdr w:val="none" w:sz="0" w:space="0" w:color="auto"/>
        </w:rPr>
        <w:t>because they use the 4 visits in less than two weeks and another plan of care must be approved before treatment can start again.</w:t>
      </w:r>
    </w:p>
    <w:p w14:paraId="726F3B7D"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304A1F60" w14:textId="5D26B310"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 xml:space="preserve">They are not giving many visits, it’s very frustrating when a </w:t>
      </w:r>
      <w:r w:rsidRPr="003B436B">
        <w:rPr>
          <w:rFonts w:ascii="Times New Roman" w:eastAsia="Times New Roman" w:hAnsi="Times New Roman" w:cs="Times New Roman"/>
          <w:b/>
          <w:sz w:val="24"/>
          <w:szCs w:val="24"/>
          <w:bdr w:val="none" w:sz="0" w:space="0" w:color="auto"/>
        </w:rPr>
        <w:t xml:space="preserve">post op patient comes in and we only get 5 visits to start out with and then maybe a few more, and then they request clinical information after the </w:t>
      </w:r>
      <w:r>
        <w:rPr>
          <w:rFonts w:ascii="Times New Roman" w:eastAsia="Times New Roman" w:hAnsi="Times New Roman" w:cs="Times New Roman"/>
          <w:b/>
          <w:sz w:val="24"/>
          <w:szCs w:val="24"/>
          <w:bdr w:val="none" w:sz="0" w:space="0" w:color="auto"/>
        </w:rPr>
        <w:t>second</w:t>
      </w:r>
      <w:r w:rsidRPr="003B436B">
        <w:rPr>
          <w:rFonts w:ascii="Times New Roman" w:eastAsia="Times New Roman" w:hAnsi="Times New Roman" w:cs="Times New Roman"/>
          <w:b/>
          <w:sz w:val="24"/>
          <w:szCs w:val="24"/>
          <w:bdr w:val="none" w:sz="0" w:space="0" w:color="auto"/>
        </w:rPr>
        <w:t xml:space="preserve"> time we go for PA</w:t>
      </w:r>
      <w:r w:rsidRPr="003B436B">
        <w:rPr>
          <w:rFonts w:ascii="Times New Roman" w:eastAsia="Times New Roman" w:hAnsi="Times New Roman" w:cs="Times New Roman"/>
          <w:sz w:val="24"/>
          <w:szCs w:val="24"/>
          <w:bdr w:val="none" w:sz="0" w:space="0" w:color="auto"/>
        </w:rPr>
        <w:t>. This interrupts the patient care because they don’t want to be seen without approval</w:t>
      </w:r>
    </w:p>
    <w:p w14:paraId="26A26E2F"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4069BF6A" w14:textId="470A9A7E"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b/>
          <w:sz w:val="24"/>
          <w:szCs w:val="24"/>
          <w:bdr w:val="none" w:sz="0" w:space="0" w:color="auto"/>
        </w:rPr>
      </w:pPr>
      <w:r w:rsidRPr="003B436B">
        <w:rPr>
          <w:rFonts w:ascii="Times New Roman" w:eastAsia="Times New Roman" w:hAnsi="Times New Roman" w:cs="Times New Roman"/>
          <w:b/>
          <w:sz w:val="24"/>
          <w:szCs w:val="24"/>
          <w:bdr w:val="none" w:sz="0" w:space="0" w:color="auto"/>
        </w:rPr>
        <w:t>Phone wait times increasing by ~50% since the change was implemented.</w:t>
      </w:r>
    </w:p>
    <w:p w14:paraId="33E12425"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5F3462BA" w14:textId="18EF5CFE"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 xml:space="preserve">We have a 14-year-old on service and Anthem’s rep tried to tell me she </w:t>
      </w:r>
      <w:r w:rsidRPr="003B436B">
        <w:rPr>
          <w:rFonts w:ascii="Times New Roman" w:eastAsia="Times New Roman" w:hAnsi="Times New Roman" w:cs="Times New Roman"/>
          <w:b/>
          <w:sz w:val="24"/>
          <w:szCs w:val="24"/>
          <w:bdr w:val="none" w:sz="0" w:space="0" w:color="auto"/>
        </w:rPr>
        <w:t>used all 24 visits of her physical therapy benefit between P.T., O.T. and chiropractic services in a two-week timeslot in January</w:t>
      </w:r>
      <w:r w:rsidRPr="003B436B">
        <w:rPr>
          <w:rFonts w:ascii="Times New Roman" w:eastAsia="Times New Roman" w:hAnsi="Times New Roman" w:cs="Times New Roman"/>
          <w:sz w:val="24"/>
          <w:szCs w:val="24"/>
          <w:bdr w:val="none" w:sz="0" w:space="0" w:color="auto"/>
        </w:rPr>
        <w:t>. I called the patient’s mother and asked if this sounded right. The patient’s mother then called Anthem. Anthem pulled all of our claims and are now processing them for payment, but there was a lot of time and effort we shouldn</w:t>
      </w:r>
      <w:r>
        <w:rPr>
          <w:rFonts w:ascii="Times New Roman" w:eastAsia="Times New Roman" w:hAnsi="Times New Roman" w:cs="Times New Roman"/>
          <w:sz w:val="24"/>
          <w:szCs w:val="24"/>
          <w:bdr w:val="none" w:sz="0" w:space="0" w:color="auto"/>
        </w:rPr>
        <w:t>’</w:t>
      </w:r>
      <w:r w:rsidRPr="003B436B">
        <w:rPr>
          <w:rFonts w:ascii="Times New Roman" w:eastAsia="Times New Roman" w:hAnsi="Times New Roman" w:cs="Times New Roman"/>
          <w:sz w:val="24"/>
          <w:szCs w:val="24"/>
          <w:bdr w:val="none" w:sz="0" w:space="0" w:color="auto"/>
        </w:rPr>
        <w:t>t have had to expend.</w:t>
      </w:r>
    </w:p>
    <w:p w14:paraId="77BC57C1"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0F7F6D52" w14:textId="36115FEC"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Not having their system updated with the NCCI edits that were withdrawn 01/01/2021 by CMS.</w:t>
      </w:r>
    </w:p>
    <w:p w14:paraId="26918CFA"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38DA106A" w14:textId="1D8F7AEC"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b/>
          <w:sz w:val="24"/>
          <w:szCs w:val="24"/>
          <w:bdr w:val="none" w:sz="0" w:space="0" w:color="auto"/>
        </w:rPr>
        <w:t>[Patient] was in an MVA – had 3 body parts, Neck, Thoracic, Low Back …they only gave us 4 visits to start</w:t>
      </w:r>
      <w:r w:rsidRPr="003B436B">
        <w:rPr>
          <w:rFonts w:ascii="Times New Roman" w:eastAsia="Times New Roman" w:hAnsi="Times New Roman" w:cs="Times New Roman"/>
          <w:sz w:val="24"/>
          <w:szCs w:val="24"/>
          <w:bdr w:val="none" w:sz="0" w:space="0" w:color="auto"/>
        </w:rPr>
        <w:t xml:space="preserve"> – I put in the request for additional visits and scanned in all 4 of his notes along with the request for review</w:t>
      </w:r>
      <w:proofErr w:type="gramStart"/>
      <w:r w:rsidRPr="003B436B">
        <w:rPr>
          <w:rFonts w:ascii="Times New Roman" w:eastAsia="Times New Roman" w:hAnsi="Times New Roman" w:cs="Times New Roman"/>
          <w:sz w:val="24"/>
          <w:szCs w:val="24"/>
          <w:bdr w:val="none" w:sz="0" w:space="0" w:color="auto"/>
        </w:rPr>
        <w:t>….they</w:t>
      </w:r>
      <w:proofErr w:type="gramEnd"/>
      <w:r w:rsidRPr="003B436B">
        <w:rPr>
          <w:rFonts w:ascii="Times New Roman" w:eastAsia="Times New Roman" w:hAnsi="Times New Roman" w:cs="Times New Roman"/>
          <w:sz w:val="24"/>
          <w:szCs w:val="24"/>
          <w:bdr w:val="none" w:sz="0" w:space="0" w:color="auto"/>
        </w:rPr>
        <w:t xml:space="preserve"> denied more than 4 visits for the following explanation: Non-Authorized / Criteria Not Met … Now my next step is to call them and ask for the peer to peer review…which I dread because I will have to sit on hold &amp; when they finally answer. Then I have to hope that the treating therapist is available to drop what she is doing and pick up the phone…this patient did come on Wednesday to his appt although we did not have </w:t>
      </w:r>
      <w:proofErr w:type="spellStart"/>
      <w:r w:rsidRPr="003B436B">
        <w:rPr>
          <w:rFonts w:ascii="Times New Roman" w:eastAsia="Times New Roman" w:hAnsi="Times New Roman" w:cs="Times New Roman"/>
          <w:sz w:val="24"/>
          <w:szCs w:val="24"/>
          <w:bdr w:val="none" w:sz="0" w:space="0" w:color="auto"/>
        </w:rPr>
        <w:t>auth’n</w:t>
      </w:r>
      <w:proofErr w:type="spellEnd"/>
      <w:r w:rsidRPr="003B436B">
        <w:rPr>
          <w:rFonts w:ascii="Times New Roman" w:eastAsia="Times New Roman" w:hAnsi="Times New Roman" w:cs="Times New Roman"/>
          <w:sz w:val="24"/>
          <w:szCs w:val="24"/>
          <w:bdr w:val="none" w:sz="0" w:space="0" w:color="auto"/>
        </w:rPr>
        <w:t xml:space="preserve"> &amp; paid for the visit himself.</w:t>
      </w:r>
    </w:p>
    <w:p w14:paraId="20B471D3"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457F71C9" w14:textId="29F9BC11"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b/>
          <w:sz w:val="24"/>
          <w:szCs w:val="24"/>
          <w:bdr w:val="none" w:sz="0" w:space="0" w:color="auto"/>
        </w:rPr>
      </w:pPr>
      <w:r w:rsidRPr="003B436B">
        <w:rPr>
          <w:rFonts w:ascii="Times New Roman" w:eastAsia="Times New Roman" w:hAnsi="Times New Roman" w:cs="Times New Roman"/>
          <w:b/>
          <w:sz w:val="24"/>
          <w:szCs w:val="24"/>
          <w:bdr w:val="none" w:sz="0" w:space="0" w:color="auto"/>
        </w:rPr>
        <w:t>Limiting units as well as visits even though the insurance company itself has no cap on either.</w:t>
      </w:r>
    </w:p>
    <w:p w14:paraId="453D0675"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512D998F" w14:textId="3F49C24A"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b/>
          <w:sz w:val="24"/>
          <w:szCs w:val="24"/>
          <w:bdr w:val="none" w:sz="0" w:space="0" w:color="auto"/>
        </w:rPr>
        <w:t>Anthem randomly denying claims for no AIM authorization when AIM has no jurisdiction over the patient</w:t>
      </w:r>
      <w:r>
        <w:rPr>
          <w:rFonts w:ascii="Times New Roman" w:eastAsia="Times New Roman" w:hAnsi="Times New Roman" w:cs="Times New Roman"/>
          <w:b/>
          <w:sz w:val="24"/>
          <w:szCs w:val="24"/>
          <w:bdr w:val="none" w:sz="0" w:space="0" w:color="auto"/>
        </w:rPr>
        <w:t>’</w:t>
      </w:r>
      <w:r w:rsidRPr="003B436B">
        <w:rPr>
          <w:rFonts w:ascii="Times New Roman" w:eastAsia="Times New Roman" w:hAnsi="Times New Roman" w:cs="Times New Roman"/>
          <w:b/>
          <w:sz w:val="24"/>
          <w:szCs w:val="24"/>
          <w:bdr w:val="none" w:sz="0" w:space="0" w:color="auto"/>
        </w:rPr>
        <w:t>s plan.</w:t>
      </w:r>
      <w:r w:rsidRPr="003B436B">
        <w:rPr>
          <w:rFonts w:ascii="Times New Roman" w:eastAsia="Times New Roman" w:hAnsi="Times New Roman" w:cs="Times New Roman"/>
          <w:sz w:val="24"/>
          <w:szCs w:val="24"/>
          <w:bdr w:val="none" w:sz="0" w:space="0" w:color="auto"/>
        </w:rPr>
        <w:t xml:space="preserve"> When we receive the denials, we check AIM</w:t>
      </w:r>
      <w:r>
        <w:rPr>
          <w:rFonts w:ascii="Times New Roman" w:eastAsia="Times New Roman" w:hAnsi="Times New Roman" w:cs="Times New Roman"/>
          <w:sz w:val="24"/>
          <w:szCs w:val="24"/>
          <w:bdr w:val="none" w:sz="0" w:space="0" w:color="auto"/>
        </w:rPr>
        <w:t>’</w:t>
      </w:r>
      <w:r w:rsidRPr="003B436B">
        <w:rPr>
          <w:rFonts w:ascii="Times New Roman" w:eastAsia="Times New Roman" w:hAnsi="Times New Roman" w:cs="Times New Roman"/>
          <w:sz w:val="24"/>
          <w:szCs w:val="24"/>
          <w:bdr w:val="none" w:sz="0" w:space="0" w:color="auto"/>
        </w:rPr>
        <w:t>s website then call Anthem customer service to send the claims back for reprocessing. Anthem</w:t>
      </w:r>
      <w:r>
        <w:rPr>
          <w:rFonts w:ascii="Times New Roman" w:eastAsia="Times New Roman" w:hAnsi="Times New Roman" w:cs="Times New Roman"/>
          <w:sz w:val="24"/>
          <w:szCs w:val="24"/>
          <w:bdr w:val="none" w:sz="0" w:space="0" w:color="auto"/>
        </w:rPr>
        <w:t>’</w:t>
      </w:r>
      <w:r w:rsidRPr="003B436B">
        <w:rPr>
          <w:rFonts w:ascii="Times New Roman" w:eastAsia="Times New Roman" w:hAnsi="Times New Roman" w:cs="Times New Roman"/>
          <w:sz w:val="24"/>
          <w:szCs w:val="24"/>
          <w:bdr w:val="none" w:sz="0" w:space="0" w:color="auto"/>
        </w:rPr>
        <w:t>s reps then give a series of other excuses as to why the AIM authorization is required, or how the patient already used their physical therapy benefits early this year, etc.</w:t>
      </w:r>
    </w:p>
    <w:p w14:paraId="5D68E1BB"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1BA8BA86" w14:textId="34847DBD"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b/>
          <w:sz w:val="24"/>
          <w:szCs w:val="24"/>
          <w:bdr w:val="none" w:sz="0" w:space="0" w:color="auto"/>
        </w:rPr>
      </w:pPr>
      <w:r w:rsidRPr="003B436B">
        <w:rPr>
          <w:rFonts w:ascii="Times New Roman" w:eastAsia="Times New Roman" w:hAnsi="Times New Roman" w:cs="Times New Roman"/>
          <w:b/>
          <w:sz w:val="24"/>
          <w:szCs w:val="24"/>
          <w:bdr w:val="none" w:sz="0" w:space="0" w:color="auto"/>
        </w:rPr>
        <w:t>Phone wait times to confirm benefits of more than 5 hours.</w:t>
      </w:r>
    </w:p>
    <w:p w14:paraId="33085643"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61E208ED" w14:textId="15C3E719"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Challenges scheduling peer-to-peer reviews.</w:t>
      </w:r>
    </w:p>
    <w:p w14:paraId="377D5BF7"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5F3DF3D6" w14:textId="3A8B21D4"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Lack of clarity regarding whether Anthem requires AIM prior authorization.</w:t>
      </w:r>
    </w:p>
    <w:p w14:paraId="66C0422A"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78B734E6" w14:textId="4641A2D2"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Availity mismatches with AIM.</w:t>
      </w:r>
    </w:p>
    <w:p w14:paraId="27754E1F"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5A42CAC2" w14:textId="6FE28E23"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On multiple occasions, therapists have tried to call AIM to do clinical/peer to peer reviews and have spent 30 minutes to an hour on hold waiting for someone to pick, but have been unsuccessful each time.</w:t>
      </w:r>
    </w:p>
    <w:p w14:paraId="4F6969F7"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1A12FB61" w14:textId="69690A2A"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AIM closed one of our rehab request cases on MLK day, however we were unsuccessful at getting through to them that day to discuss because their offices were conveniently closed that same day.</w:t>
      </w:r>
    </w:p>
    <w:p w14:paraId="65427920"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422DA601" w14:textId="15623FB1"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Approval of only 5 visits at a time and maxing out with 8 to 10 visits.</w:t>
      </w:r>
    </w:p>
    <w:p w14:paraId="6C4644FC"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5ED16278" w14:textId="3D717507"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Untimed codes automatically triggering reviews (which are delayed and are retroactively denied).</w:t>
      </w:r>
    </w:p>
    <w:p w14:paraId="21BB773A"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2FD9B98C" w14:textId="7D708B69"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 xml:space="preserve">Submitted for authorization on 2/3, then called to check on the status of the </w:t>
      </w:r>
      <w:proofErr w:type="spellStart"/>
      <w:r w:rsidRPr="003B436B">
        <w:rPr>
          <w:rFonts w:ascii="Times New Roman" w:eastAsia="Times New Roman" w:hAnsi="Times New Roman" w:cs="Times New Roman"/>
          <w:sz w:val="24"/>
          <w:szCs w:val="24"/>
          <w:bdr w:val="none" w:sz="0" w:space="0" w:color="auto"/>
        </w:rPr>
        <w:t>auth</w:t>
      </w:r>
      <w:proofErr w:type="spellEnd"/>
      <w:r w:rsidRPr="003B436B">
        <w:rPr>
          <w:rFonts w:ascii="Times New Roman" w:eastAsia="Times New Roman" w:hAnsi="Times New Roman" w:cs="Times New Roman"/>
          <w:sz w:val="24"/>
          <w:szCs w:val="24"/>
          <w:bdr w:val="none" w:sz="0" w:space="0" w:color="auto"/>
        </w:rPr>
        <w:t xml:space="preserve"> on 2/11, told that it hadn't even been reviewed yet, but was set to close on 2/12.</w:t>
      </w:r>
    </w:p>
    <w:p w14:paraId="4EB002A8"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5162B5DB" w14:textId="4C2E76A6"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Code 97014 being denied retroactively.</w:t>
      </w:r>
    </w:p>
    <w:p w14:paraId="52E76FB2"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13B4D10A" w14:textId="1A05C5E7"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The inability to use more than one diagnosis code if/when there is more than one, or if there are co-morbidities that affect the primary diagnosis and the potential response to treatment.</w:t>
      </w:r>
    </w:p>
    <w:p w14:paraId="1AC42A27"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7291D283" w14:textId="7E0A229A"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lastRenderedPageBreak/>
        <w:t>My biggest pet peeve with calling them besides the hold times, is the confirmation of all of our data and then the request for all of the doctor</w:t>
      </w:r>
      <w:r>
        <w:rPr>
          <w:rFonts w:ascii="Times New Roman" w:eastAsia="Times New Roman" w:hAnsi="Times New Roman" w:cs="Times New Roman"/>
          <w:sz w:val="24"/>
          <w:szCs w:val="24"/>
          <w:bdr w:val="none" w:sz="0" w:space="0" w:color="auto"/>
        </w:rPr>
        <w:t>’</w:t>
      </w:r>
      <w:r w:rsidRPr="003B436B">
        <w:rPr>
          <w:rFonts w:ascii="Times New Roman" w:eastAsia="Times New Roman" w:hAnsi="Times New Roman" w:cs="Times New Roman"/>
          <w:sz w:val="24"/>
          <w:szCs w:val="24"/>
          <w:bdr w:val="none" w:sz="0" w:space="0" w:color="auto"/>
        </w:rPr>
        <w:t>s address, phone number, and fax number, every time we call or get online. Even if it is an extension of the PT and not a first request.</w:t>
      </w:r>
    </w:p>
    <w:p w14:paraId="5F45DC35"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161DB765" w14:textId="78D10B18"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 xml:space="preserve">We have also noted that the number of sessions approved is very low. They give 2 or 4 sessions and then expect progress in the reports. We all know that for some </w:t>
      </w:r>
      <w:proofErr w:type="gramStart"/>
      <w:r w:rsidRPr="003B436B">
        <w:rPr>
          <w:rFonts w:ascii="Times New Roman" w:eastAsia="Times New Roman" w:hAnsi="Times New Roman" w:cs="Times New Roman"/>
          <w:sz w:val="24"/>
          <w:szCs w:val="24"/>
          <w:bdr w:val="none" w:sz="0" w:space="0" w:color="auto"/>
        </w:rPr>
        <w:t>diagnoses</w:t>
      </w:r>
      <w:proofErr w:type="gramEnd"/>
      <w:r w:rsidRPr="003B436B">
        <w:rPr>
          <w:rFonts w:ascii="Times New Roman" w:eastAsia="Times New Roman" w:hAnsi="Times New Roman" w:cs="Times New Roman"/>
          <w:sz w:val="24"/>
          <w:szCs w:val="24"/>
          <w:bdr w:val="none" w:sz="0" w:space="0" w:color="auto"/>
        </w:rPr>
        <w:t xml:space="preserve"> things are slower and take time.</w:t>
      </w:r>
    </w:p>
    <w:p w14:paraId="0D1164E0"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6F57AE47" w14:textId="7CAAB1D6"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We have had one denial that we appealed the way we were instructed, only to be told that appeals have to go directly to Anthem.</w:t>
      </w:r>
    </w:p>
    <w:p w14:paraId="11C5CFE2"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6CC4CEC4" w14:textId="06550CCB"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Any time I need to get a retro-</w:t>
      </w:r>
      <w:proofErr w:type="spellStart"/>
      <w:r w:rsidRPr="003B436B">
        <w:rPr>
          <w:rFonts w:ascii="Times New Roman" w:eastAsia="Times New Roman" w:hAnsi="Times New Roman" w:cs="Times New Roman"/>
          <w:sz w:val="24"/>
          <w:szCs w:val="24"/>
          <w:bdr w:val="none" w:sz="0" w:space="0" w:color="auto"/>
        </w:rPr>
        <w:t>auth</w:t>
      </w:r>
      <w:proofErr w:type="spellEnd"/>
      <w:r w:rsidRPr="003B436B">
        <w:rPr>
          <w:rFonts w:ascii="Times New Roman" w:eastAsia="Times New Roman" w:hAnsi="Times New Roman" w:cs="Times New Roman"/>
          <w:sz w:val="24"/>
          <w:szCs w:val="24"/>
          <w:bdr w:val="none" w:sz="0" w:space="0" w:color="auto"/>
        </w:rPr>
        <w:t xml:space="preserve"> from AIM, it is a nightmare. I've been told by AIM that I can sub a retro </w:t>
      </w:r>
      <w:proofErr w:type="spellStart"/>
      <w:r w:rsidRPr="003B436B">
        <w:rPr>
          <w:rFonts w:ascii="Times New Roman" w:eastAsia="Times New Roman" w:hAnsi="Times New Roman" w:cs="Times New Roman"/>
          <w:sz w:val="24"/>
          <w:szCs w:val="24"/>
          <w:bdr w:val="none" w:sz="0" w:space="0" w:color="auto"/>
        </w:rPr>
        <w:t>auth</w:t>
      </w:r>
      <w:proofErr w:type="spellEnd"/>
      <w:r w:rsidRPr="003B436B">
        <w:rPr>
          <w:rFonts w:ascii="Times New Roman" w:eastAsia="Times New Roman" w:hAnsi="Times New Roman" w:cs="Times New Roman"/>
          <w:sz w:val="24"/>
          <w:szCs w:val="24"/>
          <w:bdr w:val="none" w:sz="0" w:space="0" w:color="auto"/>
        </w:rPr>
        <w:t xml:space="preserve"> as long as I have the claim # from the original DOS. I have had success with a couple of these, but mostly I get a message stating that I need to contact BCBS. I currently have about 4-6 patients who I am trying to get payment on. These are from when AIM was first being utilized, and the date to submit </w:t>
      </w:r>
      <w:proofErr w:type="spellStart"/>
      <w:r w:rsidRPr="003B436B">
        <w:rPr>
          <w:rFonts w:ascii="Times New Roman" w:eastAsia="Times New Roman" w:hAnsi="Times New Roman" w:cs="Times New Roman"/>
          <w:sz w:val="24"/>
          <w:szCs w:val="24"/>
          <w:bdr w:val="none" w:sz="0" w:space="0" w:color="auto"/>
        </w:rPr>
        <w:t>auth</w:t>
      </w:r>
      <w:proofErr w:type="spellEnd"/>
      <w:r w:rsidRPr="003B436B">
        <w:rPr>
          <w:rFonts w:ascii="Times New Roman" w:eastAsia="Times New Roman" w:hAnsi="Times New Roman" w:cs="Times New Roman"/>
          <w:sz w:val="24"/>
          <w:szCs w:val="24"/>
          <w:bdr w:val="none" w:sz="0" w:space="0" w:color="auto"/>
        </w:rPr>
        <w:t xml:space="preserve"> was pushed back a couple times in Oct / Nov. 2019. I have contacted AIM and was instructed to write a letter to Anthem asking for them to cover. I have done this once already with no response.</w:t>
      </w:r>
    </w:p>
    <w:p w14:paraId="553D21D9"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25486A5C" w14:textId="3423CF77"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 xml:space="preserve">Our biggest issue with Anthem is finding out whether or not </w:t>
      </w:r>
      <w:proofErr w:type="spellStart"/>
      <w:r w:rsidRPr="003B436B">
        <w:rPr>
          <w:rFonts w:ascii="Times New Roman" w:eastAsia="Times New Roman" w:hAnsi="Times New Roman" w:cs="Times New Roman"/>
          <w:sz w:val="24"/>
          <w:szCs w:val="24"/>
          <w:bdr w:val="none" w:sz="0" w:space="0" w:color="auto"/>
        </w:rPr>
        <w:t>auth</w:t>
      </w:r>
      <w:proofErr w:type="spellEnd"/>
      <w:r w:rsidRPr="003B436B">
        <w:rPr>
          <w:rFonts w:ascii="Times New Roman" w:eastAsia="Times New Roman" w:hAnsi="Times New Roman" w:cs="Times New Roman"/>
          <w:sz w:val="24"/>
          <w:szCs w:val="24"/>
          <w:bdr w:val="none" w:sz="0" w:space="0" w:color="auto"/>
        </w:rPr>
        <w:t xml:space="preserve"> is needed. It's not always clear when we look up their benefits on Availity, and getting a rep on the phone is near impossible. I have spent up to 40 min. on hold or being transferred around with Anthem. 40 minutes is my time limit that I've given myself for one phone call. I usually get disconnected, or have to hang up to help a patient. I don't have a problem getting the </w:t>
      </w:r>
      <w:proofErr w:type="spellStart"/>
      <w:r w:rsidRPr="003B436B">
        <w:rPr>
          <w:rFonts w:ascii="Times New Roman" w:eastAsia="Times New Roman" w:hAnsi="Times New Roman" w:cs="Times New Roman"/>
          <w:sz w:val="24"/>
          <w:szCs w:val="24"/>
          <w:bdr w:val="none" w:sz="0" w:space="0" w:color="auto"/>
        </w:rPr>
        <w:t>auth</w:t>
      </w:r>
      <w:proofErr w:type="spellEnd"/>
      <w:r w:rsidRPr="003B436B">
        <w:rPr>
          <w:rFonts w:ascii="Times New Roman" w:eastAsia="Times New Roman" w:hAnsi="Times New Roman" w:cs="Times New Roman"/>
          <w:sz w:val="24"/>
          <w:szCs w:val="24"/>
          <w:bdr w:val="none" w:sz="0" w:space="0" w:color="auto"/>
        </w:rPr>
        <w:t xml:space="preserve">, but if anything could be done to help identify if an </w:t>
      </w:r>
      <w:proofErr w:type="spellStart"/>
      <w:r w:rsidRPr="003B436B">
        <w:rPr>
          <w:rFonts w:ascii="Times New Roman" w:eastAsia="Times New Roman" w:hAnsi="Times New Roman" w:cs="Times New Roman"/>
          <w:sz w:val="24"/>
          <w:szCs w:val="24"/>
          <w:bdr w:val="none" w:sz="0" w:space="0" w:color="auto"/>
        </w:rPr>
        <w:t>auth</w:t>
      </w:r>
      <w:proofErr w:type="spellEnd"/>
      <w:r w:rsidRPr="003B436B">
        <w:rPr>
          <w:rFonts w:ascii="Times New Roman" w:eastAsia="Times New Roman" w:hAnsi="Times New Roman" w:cs="Times New Roman"/>
          <w:sz w:val="24"/>
          <w:szCs w:val="24"/>
          <w:bdr w:val="none" w:sz="0" w:space="0" w:color="auto"/>
        </w:rPr>
        <w:t xml:space="preserve"> is required, that would be most helpful, in my opinion.</w:t>
      </w:r>
    </w:p>
    <w:p w14:paraId="66250DCE"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368F957E" w14:textId="5D0CDD44"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I don’t deal with A</w:t>
      </w:r>
      <w:r>
        <w:rPr>
          <w:rFonts w:ascii="Times New Roman" w:eastAsia="Times New Roman" w:hAnsi="Times New Roman" w:cs="Times New Roman"/>
          <w:sz w:val="24"/>
          <w:szCs w:val="24"/>
          <w:bdr w:val="none" w:sz="0" w:space="0" w:color="auto"/>
        </w:rPr>
        <w:t>IM</w:t>
      </w:r>
      <w:r w:rsidRPr="003B436B">
        <w:rPr>
          <w:rFonts w:ascii="Times New Roman" w:eastAsia="Times New Roman" w:hAnsi="Times New Roman" w:cs="Times New Roman"/>
          <w:sz w:val="24"/>
          <w:szCs w:val="24"/>
          <w:bdr w:val="none" w:sz="0" w:space="0" w:color="auto"/>
        </w:rPr>
        <w:t xml:space="preserve"> until it’s time to request the authorization. I have only had a few that have gone through the portal easily…right now I have 2 that are sitting as “open” status pending authorization for the past few days &amp; may need to cancel upcoming appointments (for tomorrow afternoon) if they don’t respond.</w:t>
      </w:r>
    </w:p>
    <w:p w14:paraId="3D66CDB4"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2BEE3E72" w14:textId="4836CB70"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 xml:space="preserve">…in regard to denials from our Commercial Anthem plans. There seems to be confusion among the programs related to when authorization is required vs when clinical practice guidelines are implemented. While we understand that the AIM clinical practice guidelines are being accepted/adopted by the Anthem plans, we are also seeing inappropriate denials for </w:t>
      </w:r>
      <w:r>
        <w:rPr>
          <w:rFonts w:ascii="Times New Roman" w:eastAsia="Times New Roman" w:hAnsi="Times New Roman" w:cs="Times New Roman"/>
          <w:sz w:val="24"/>
          <w:szCs w:val="24"/>
          <w:bdr w:val="none" w:sz="0" w:space="0" w:color="auto"/>
        </w:rPr>
        <w:t>“</w:t>
      </w:r>
      <w:r w:rsidRPr="003B436B">
        <w:rPr>
          <w:rFonts w:ascii="Times New Roman" w:eastAsia="Times New Roman" w:hAnsi="Times New Roman" w:cs="Times New Roman"/>
          <w:sz w:val="24"/>
          <w:szCs w:val="24"/>
          <w:bdr w:val="none" w:sz="0" w:space="0" w:color="auto"/>
        </w:rPr>
        <w:t xml:space="preserve">no </w:t>
      </w:r>
      <w:proofErr w:type="spellStart"/>
      <w:r w:rsidRPr="003B436B">
        <w:rPr>
          <w:rFonts w:ascii="Times New Roman" w:eastAsia="Times New Roman" w:hAnsi="Times New Roman" w:cs="Times New Roman"/>
          <w:sz w:val="24"/>
          <w:szCs w:val="24"/>
          <w:bdr w:val="none" w:sz="0" w:space="0" w:color="auto"/>
        </w:rPr>
        <w:t>auth</w:t>
      </w:r>
      <w:proofErr w:type="spellEnd"/>
      <w:r>
        <w:rPr>
          <w:rFonts w:ascii="Times New Roman" w:eastAsia="Times New Roman" w:hAnsi="Times New Roman" w:cs="Times New Roman"/>
          <w:sz w:val="24"/>
          <w:szCs w:val="24"/>
          <w:bdr w:val="none" w:sz="0" w:space="0" w:color="auto"/>
        </w:rPr>
        <w:t>”</w:t>
      </w:r>
      <w:r w:rsidRPr="003B436B">
        <w:rPr>
          <w:rFonts w:ascii="Times New Roman" w:eastAsia="Times New Roman" w:hAnsi="Times New Roman" w:cs="Times New Roman"/>
          <w:sz w:val="24"/>
          <w:szCs w:val="24"/>
          <w:bdr w:val="none" w:sz="0" w:space="0" w:color="auto"/>
        </w:rPr>
        <w:t xml:space="preserve"> in our commercial contracts that do not require authorization through AIM.</w:t>
      </w:r>
    </w:p>
    <w:p w14:paraId="6DDE5CE6"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069EDA52" w14:textId="01EA1546"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The average wait time on hold is approximately 45 minutes. Verification of benefits can be done on the AIM portal however when calling for Peer to Peer review and other requests wait times are quite long.</w:t>
      </w:r>
    </w:p>
    <w:p w14:paraId="172A2B85"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47D45BD7" w14:textId="5894D8FE"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If you complete the paperwork online, but get to the end and you are requesting particular codes, they make you call anyway to get authorization.</w:t>
      </w:r>
    </w:p>
    <w:p w14:paraId="38D42EBB"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3F119DCA" w14:textId="75ADEEB9"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Verifying benefits with BCBS has also become very time consuming. We have had several calls that the hold time was over 60 minutes and every call is over 30 minutes. One call recently was an hour and a half and we hung up before the call was ever answered. No one has this kind of time.</w:t>
      </w:r>
    </w:p>
    <w:p w14:paraId="21DF30C4"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0A5E95A4" w14:textId="4F6FAAF8"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On hold for 4 hours, then transferred and on hold for 4 hours and the call was then disconnected. Another time was a 3</w:t>
      </w:r>
      <w:r>
        <w:rPr>
          <w:rFonts w:ascii="Times New Roman" w:eastAsia="Times New Roman" w:hAnsi="Times New Roman" w:cs="Times New Roman"/>
          <w:sz w:val="24"/>
          <w:szCs w:val="24"/>
          <w:bdr w:val="none" w:sz="0" w:space="0" w:color="auto"/>
        </w:rPr>
        <w:t>-</w:t>
      </w:r>
      <w:r w:rsidRPr="003B436B">
        <w:rPr>
          <w:rFonts w:ascii="Times New Roman" w:eastAsia="Times New Roman" w:hAnsi="Times New Roman" w:cs="Times New Roman"/>
          <w:sz w:val="24"/>
          <w:szCs w:val="24"/>
          <w:bdr w:val="none" w:sz="0" w:space="0" w:color="auto"/>
        </w:rPr>
        <w:t>hour hold, transferred for another 1.5 hour hold and when the call was answered, there was nobody on the line.</w:t>
      </w:r>
    </w:p>
    <w:p w14:paraId="699F5E29" w14:textId="77777777" w:rsidR="003B436B" w:rsidRPr="003B436B" w:rsidRDefault="003B436B" w:rsidP="003B436B">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p>
    <w:p w14:paraId="21EC43D5" w14:textId="2084ACE6" w:rsidR="003B436B" w:rsidRPr="003B436B" w:rsidRDefault="003B436B" w:rsidP="003B436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eastAsia="Times New Roman" w:hAnsi="Times New Roman" w:cs="Times New Roman"/>
          <w:sz w:val="24"/>
          <w:szCs w:val="24"/>
          <w:bdr w:val="none" w:sz="0" w:space="0" w:color="auto"/>
        </w:rPr>
      </w:pPr>
      <w:r w:rsidRPr="003B436B">
        <w:rPr>
          <w:rFonts w:ascii="Times New Roman" w:eastAsia="Times New Roman" w:hAnsi="Times New Roman" w:cs="Times New Roman"/>
          <w:sz w:val="24"/>
          <w:szCs w:val="24"/>
          <w:bdr w:val="none" w:sz="0" w:space="0" w:color="auto"/>
        </w:rPr>
        <w:t>5 hours/week on the phone with Anthem/AIM.</w:t>
      </w:r>
    </w:p>
    <w:bookmarkEnd w:id="1"/>
    <w:p w14:paraId="070A12ED" w14:textId="612E797F" w:rsidR="0071365E" w:rsidRDefault="0071365E" w:rsidP="0084652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highlight w:val="lightGray"/>
          <w:bdr w:val="none" w:sz="0" w:space="0" w:color="auto"/>
        </w:rPr>
      </w:pPr>
    </w:p>
    <w:p w14:paraId="5B9B4941" w14:textId="77777777" w:rsidR="0071365E" w:rsidRPr="0071365E" w:rsidRDefault="0071365E" w:rsidP="0071365E">
      <w:pPr>
        <w:rPr>
          <w:rFonts w:eastAsia="Times New Roman"/>
          <w:highlight w:val="lightGray"/>
        </w:rPr>
      </w:pPr>
    </w:p>
    <w:p w14:paraId="58460084" w14:textId="77777777" w:rsidR="0071365E" w:rsidRPr="0071365E" w:rsidRDefault="0071365E" w:rsidP="0071365E">
      <w:pPr>
        <w:rPr>
          <w:rFonts w:eastAsia="Times New Roman"/>
          <w:highlight w:val="lightGray"/>
        </w:rPr>
      </w:pPr>
    </w:p>
    <w:p w14:paraId="4AD63AEF" w14:textId="77777777" w:rsidR="0071365E" w:rsidRPr="0071365E" w:rsidRDefault="0071365E" w:rsidP="0071365E">
      <w:pPr>
        <w:rPr>
          <w:rFonts w:eastAsia="Times New Roman"/>
          <w:highlight w:val="lightGray"/>
        </w:rPr>
      </w:pPr>
    </w:p>
    <w:p w14:paraId="687CBBC0" w14:textId="77777777" w:rsidR="0071365E" w:rsidRPr="0071365E" w:rsidRDefault="0071365E" w:rsidP="0071365E">
      <w:pPr>
        <w:rPr>
          <w:rFonts w:eastAsia="Times New Roman"/>
          <w:highlight w:val="lightGray"/>
        </w:rPr>
      </w:pPr>
    </w:p>
    <w:p w14:paraId="5199C650" w14:textId="77777777" w:rsidR="0071365E" w:rsidRPr="0071365E" w:rsidRDefault="0071365E" w:rsidP="0071365E">
      <w:pPr>
        <w:rPr>
          <w:rFonts w:eastAsia="Times New Roman"/>
          <w:highlight w:val="lightGray"/>
        </w:rPr>
      </w:pPr>
    </w:p>
    <w:p w14:paraId="4EF7F758" w14:textId="1359C474" w:rsidR="0071365E" w:rsidRDefault="0071365E" w:rsidP="0071365E">
      <w:pPr>
        <w:rPr>
          <w:rFonts w:eastAsia="Times New Roman"/>
          <w:highlight w:val="lightGray"/>
        </w:rPr>
      </w:pPr>
    </w:p>
    <w:p w14:paraId="75D2645D" w14:textId="77777777" w:rsidR="003B436B" w:rsidRPr="0071365E" w:rsidRDefault="003B436B" w:rsidP="0071365E">
      <w:pPr>
        <w:jc w:val="center"/>
        <w:rPr>
          <w:rFonts w:eastAsia="Times New Roman"/>
          <w:highlight w:val="lightGray"/>
        </w:rPr>
      </w:pPr>
    </w:p>
    <w:sectPr w:rsidR="003B436B" w:rsidRPr="0071365E" w:rsidSect="005220FD">
      <w:headerReference w:type="even" r:id="rId10"/>
      <w:footerReference w:type="default" r:id="rId11"/>
      <w:footerReference w:type="first" r:id="rId12"/>
      <w:pgSz w:w="12240" w:h="15840"/>
      <w:pgMar w:top="1170" w:right="1440" w:bottom="720" w:left="720" w:header="720" w:footer="8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9A465" w14:textId="77777777" w:rsidR="00F71FF0" w:rsidRDefault="00F71FF0">
      <w:r>
        <w:separator/>
      </w:r>
    </w:p>
  </w:endnote>
  <w:endnote w:type="continuationSeparator" w:id="0">
    <w:p w14:paraId="39703B94" w14:textId="77777777" w:rsidR="00F71FF0" w:rsidRDefault="00F7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5710" w14:textId="2D3478E0" w:rsidR="003A6A6D" w:rsidRPr="0071365E" w:rsidRDefault="003A6A6D">
    <w:pPr>
      <w:pStyle w:val="Footer"/>
      <w:jc w:val="center"/>
      <w:rPr>
        <w:rFonts w:ascii="Times New Roman" w:hAnsi="Times New Roman" w:cs="Times New Roman"/>
      </w:rPr>
    </w:pPr>
    <w:r w:rsidRPr="0071365E">
      <w:rPr>
        <w:rFonts w:ascii="Times New Roman" w:hAnsi="Times New Roman" w:cs="Times New Roman"/>
      </w:rPr>
      <w:t>-</w:t>
    </w:r>
    <w:r w:rsidRPr="0071365E">
      <w:rPr>
        <w:rFonts w:ascii="Times New Roman" w:hAnsi="Times New Roman" w:cs="Times New Roman"/>
      </w:rPr>
      <w:fldChar w:fldCharType="begin"/>
    </w:r>
    <w:r w:rsidRPr="0071365E">
      <w:rPr>
        <w:rFonts w:ascii="Times New Roman" w:hAnsi="Times New Roman" w:cs="Times New Roman"/>
      </w:rPr>
      <w:instrText xml:space="preserve"> PAGE </w:instrText>
    </w:r>
    <w:r w:rsidRPr="0071365E">
      <w:rPr>
        <w:rFonts w:ascii="Times New Roman" w:hAnsi="Times New Roman" w:cs="Times New Roman"/>
      </w:rPr>
      <w:fldChar w:fldCharType="separate"/>
    </w:r>
    <w:r w:rsidRPr="0071365E">
      <w:rPr>
        <w:rFonts w:ascii="Times New Roman" w:hAnsi="Times New Roman" w:cs="Times New Roman"/>
        <w:noProof/>
      </w:rPr>
      <w:t>2</w:t>
    </w:r>
    <w:r w:rsidRPr="0071365E">
      <w:rPr>
        <w:rFonts w:ascii="Times New Roman" w:hAnsi="Times New Roman" w:cs="Times New Roman"/>
      </w:rPr>
      <w:fldChar w:fldCharType="end"/>
    </w:r>
    <w:r w:rsidRPr="0071365E">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276D" w14:textId="25844756" w:rsidR="003A6A6D" w:rsidRDefault="003A6A6D" w:rsidP="00536094">
    <w:pPr>
      <w:pStyle w:val="Footer"/>
      <w:ind w:left="0"/>
      <w:jc w:val="center"/>
    </w:pPr>
    <w:r>
      <w:t>-</w:t>
    </w:r>
    <w:r>
      <w:fldChar w:fldCharType="begin"/>
    </w:r>
    <w:r>
      <w:instrText xml:space="preserve"> PAGE </w:instrText>
    </w:r>
    <w:r>
      <w:fldChar w:fldCharType="separate"/>
    </w:r>
    <w: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9999" w14:textId="77777777" w:rsidR="00F71FF0" w:rsidRDefault="00F71FF0">
      <w:r>
        <w:separator/>
      </w:r>
    </w:p>
  </w:footnote>
  <w:footnote w:type="continuationSeparator" w:id="0">
    <w:p w14:paraId="0E29DFC8" w14:textId="77777777" w:rsidR="00F71FF0" w:rsidRDefault="00F7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1E6F" w14:textId="655E2606" w:rsidR="001F5C7E" w:rsidRDefault="00F71FF0">
    <w:pPr>
      <w:pStyle w:val="Header"/>
    </w:pPr>
    <w:r>
      <w:rPr>
        <w:noProof/>
      </w:rPr>
      <w:pict w14:anchorId="4872F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32.95pt;height:177.65pt;rotation:315;z-index:-251658752;mso-wrap-edited:f;mso-width-percent:0;mso-height-percent:0;mso-position-horizontal:center;mso-position-horizontal-relative:margin;mso-position-vertical:center;mso-position-vertical-relative:margin;mso-width-percent:0;mso-height-percent:0" o:allowincell="f" fillcolor="#a7a7a7 [3215]"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BE7"/>
    <w:multiLevelType w:val="hybridMultilevel"/>
    <w:tmpl w:val="8CB684F6"/>
    <w:lvl w:ilvl="0" w:tplc="E306F13E">
      <w:start w:val="2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E156D7"/>
    <w:multiLevelType w:val="hybridMultilevel"/>
    <w:tmpl w:val="5650C89C"/>
    <w:lvl w:ilvl="0" w:tplc="1DBAA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03468"/>
    <w:multiLevelType w:val="hybridMultilevel"/>
    <w:tmpl w:val="70387CC6"/>
    <w:lvl w:ilvl="0" w:tplc="D72AF2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41F1A"/>
    <w:multiLevelType w:val="hybridMultilevel"/>
    <w:tmpl w:val="70B2F4C4"/>
    <w:lvl w:ilvl="0" w:tplc="98348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3F4459"/>
    <w:multiLevelType w:val="multilevel"/>
    <w:tmpl w:val="BE009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D500A"/>
    <w:multiLevelType w:val="hybridMultilevel"/>
    <w:tmpl w:val="FA1ED570"/>
    <w:lvl w:ilvl="0" w:tplc="EABCABEC">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C9746F"/>
    <w:multiLevelType w:val="hybridMultilevel"/>
    <w:tmpl w:val="9B6E5012"/>
    <w:lvl w:ilvl="0" w:tplc="B1BAC4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66488B"/>
    <w:multiLevelType w:val="hybridMultilevel"/>
    <w:tmpl w:val="47C248C4"/>
    <w:lvl w:ilvl="0" w:tplc="3DF2F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8C5693"/>
    <w:multiLevelType w:val="hybridMultilevel"/>
    <w:tmpl w:val="F8CEB860"/>
    <w:lvl w:ilvl="0" w:tplc="86C6C01A">
      <w:start w:val="14"/>
      <w:numFmt w:val="bullet"/>
      <w:lvlText w:val="-"/>
      <w:lvlJc w:val="left"/>
      <w:pPr>
        <w:ind w:left="720" w:hanging="360"/>
      </w:pPr>
      <w:rPr>
        <w:rFonts w:ascii="Times New Roman" w:eastAsia="Arial Unicode MS" w:hAnsi="Times New Roman" w:cs="Times New Roman" w:hint="default"/>
      </w:rPr>
    </w:lvl>
    <w:lvl w:ilvl="1" w:tplc="BBBEF3CC">
      <w:start w:val="1"/>
      <w:numFmt w:val="decimal"/>
      <w:lvlText w:val="%2."/>
      <w:lvlJc w:val="left"/>
      <w:pPr>
        <w:ind w:left="1440" w:hanging="360"/>
      </w:pPr>
      <w:rPr>
        <w:rFonts w:ascii="Times New Roman" w:eastAsia="Arial Unicode MS"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E4BBB"/>
    <w:multiLevelType w:val="multilevel"/>
    <w:tmpl w:val="15163AB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197C50F2"/>
    <w:multiLevelType w:val="hybridMultilevel"/>
    <w:tmpl w:val="7116B848"/>
    <w:lvl w:ilvl="0" w:tplc="FE20BCA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82436D"/>
    <w:multiLevelType w:val="hybridMultilevel"/>
    <w:tmpl w:val="2DEABDB4"/>
    <w:styleLink w:val="ImportedStyle1"/>
    <w:lvl w:ilvl="0" w:tplc="2DEABDB4">
      <w:start w:val="1"/>
      <w:numFmt w:val="decimal"/>
      <w:lvlText w:val="%1."/>
      <w:lvlJc w:val="left"/>
      <w:pPr>
        <w:ind w:left="1020"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6A439E">
      <w:start w:val="1"/>
      <w:numFmt w:val="lowerLetter"/>
      <w:lvlText w:val="%2."/>
      <w:lvlJc w:val="left"/>
      <w:pPr>
        <w:tabs>
          <w:tab w:val="num" w:pos="1898"/>
          <w:tab w:val="left" w:pos="2160"/>
        </w:tabs>
        <w:ind w:left="1268" w:firstLine="2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D43874">
      <w:start w:val="1"/>
      <w:numFmt w:val="lowerRoman"/>
      <w:lvlText w:val="%3."/>
      <w:lvlJc w:val="left"/>
      <w:pPr>
        <w:tabs>
          <w:tab w:val="left" w:pos="1898"/>
          <w:tab w:val="left" w:pos="2160"/>
          <w:tab w:val="num" w:pos="2650"/>
        </w:tabs>
        <w:ind w:left="2020" w:firstLine="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AE99A4">
      <w:start w:val="1"/>
      <w:numFmt w:val="decimal"/>
      <w:lvlText w:val="%4."/>
      <w:lvlJc w:val="left"/>
      <w:pPr>
        <w:tabs>
          <w:tab w:val="left" w:pos="1898"/>
          <w:tab w:val="left" w:pos="2160"/>
          <w:tab w:val="num" w:pos="3338"/>
        </w:tabs>
        <w:ind w:left="2708" w:firstLine="2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B8014C">
      <w:start w:val="1"/>
      <w:numFmt w:val="lowerLetter"/>
      <w:lvlText w:val="%5."/>
      <w:lvlJc w:val="left"/>
      <w:pPr>
        <w:tabs>
          <w:tab w:val="left" w:pos="1898"/>
          <w:tab w:val="left" w:pos="2160"/>
          <w:tab w:val="num" w:pos="4058"/>
        </w:tabs>
        <w:ind w:left="3428" w:firstLine="2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44FD0">
      <w:start w:val="1"/>
      <w:numFmt w:val="lowerRoman"/>
      <w:lvlText w:val="%6."/>
      <w:lvlJc w:val="left"/>
      <w:pPr>
        <w:tabs>
          <w:tab w:val="left" w:pos="1898"/>
          <w:tab w:val="left" w:pos="2160"/>
          <w:tab w:val="num" w:pos="4810"/>
        </w:tabs>
        <w:ind w:left="4180" w:firstLine="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BA854A">
      <w:start w:val="1"/>
      <w:numFmt w:val="decimal"/>
      <w:lvlText w:val="%7."/>
      <w:lvlJc w:val="left"/>
      <w:pPr>
        <w:tabs>
          <w:tab w:val="left" w:pos="1898"/>
          <w:tab w:val="left" w:pos="2160"/>
          <w:tab w:val="num" w:pos="5498"/>
        </w:tabs>
        <w:ind w:left="4868" w:firstLine="2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9C79A6">
      <w:start w:val="1"/>
      <w:numFmt w:val="lowerLetter"/>
      <w:lvlText w:val="%8."/>
      <w:lvlJc w:val="left"/>
      <w:pPr>
        <w:tabs>
          <w:tab w:val="left" w:pos="1898"/>
          <w:tab w:val="left" w:pos="2160"/>
          <w:tab w:val="num" w:pos="6218"/>
        </w:tabs>
        <w:ind w:left="5588" w:firstLine="2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4E71B2">
      <w:start w:val="1"/>
      <w:numFmt w:val="lowerRoman"/>
      <w:lvlText w:val="%9."/>
      <w:lvlJc w:val="left"/>
      <w:pPr>
        <w:tabs>
          <w:tab w:val="left" w:pos="1898"/>
          <w:tab w:val="left" w:pos="2160"/>
          <w:tab w:val="num" w:pos="6970"/>
        </w:tabs>
        <w:ind w:left="6340" w:firstLine="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EC22641"/>
    <w:multiLevelType w:val="hybridMultilevel"/>
    <w:tmpl w:val="2DEABDB4"/>
    <w:numStyleLink w:val="ImportedStyle1"/>
  </w:abstractNum>
  <w:abstractNum w:abstractNumId="13" w15:restartNumberingAfterBreak="0">
    <w:nsid w:val="23176611"/>
    <w:multiLevelType w:val="hybridMultilevel"/>
    <w:tmpl w:val="322C122E"/>
    <w:lvl w:ilvl="0" w:tplc="A718DE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576FB6"/>
    <w:multiLevelType w:val="hybridMultilevel"/>
    <w:tmpl w:val="CA40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A15B5"/>
    <w:multiLevelType w:val="hybridMultilevel"/>
    <w:tmpl w:val="FDF8C58E"/>
    <w:lvl w:ilvl="0" w:tplc="7444D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86C1B"/>
    <w:multiLevelType w:val="hybridMultilevel"/>
    <w:tmpl w:val="31FC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14649"/>
    <w:multiLevelType w:val="multilevel"/>
    <w:tmpl w:val="59EE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1786B"/>
    <w:multiLevelType w:val="hybridMultilevel"/>
    <w:tmpl w:val="C65EAD6A"/>
    <w:styleLink w:val="ImportedStyle10"/>
    <w:lvl w:ilvl="0" w:tplc="41AA6CB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E0496">
      <w:start w:val="1"/>
      <w:numFmt w:val="bullet"/>
      <w:lvlText w:val="o"/>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AD2D8">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50E92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A2FAE">
      <w:start w:val="1"/>
      <w:numFmt w:val="bullet"/>
      <w:lvlText w:val="o"/>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28D0E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C8AA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E97BC">
      <w:start w:val="1"/>
      <w:numFmt w:val="bullet"/>
      <w:lvlText w:val="o"/>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B06030">
      <w:start w:val="1"/>
      <w:numFmt w:val="bullet"/>
      <w:lvlText w:val="▪"/>
      <w:lvlJc w:val="left"/>
      <w:pPr>
        <w:ind w:left="75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7F270B"/>
    <w:multiLevelType w:val="multilevel"/>
    <w:tmpl w:val="F3D2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E40EA"/>
    <w:multiLevelType w:val="hybridMultilevel"/>
    <w:tmpl w:val="5B5AF144"/>
    <w:lvl w:ilvl="0" w:tplc="D86E96C4">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211997"/>
    <w:multiLevelType w:val="hybridMultilevel"/>
    <w:tmpl w:val="1DA6DEAC"/>
    <w:lvl w:ilvl="0" w:tplc="74F66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363BF"/>
    <w:multiLevelType w:val="hybridMultilevel"/>
    <w:tmpl w:val="1C704FC4"/>
    <w:lvl w:ilvl="0" w:tplc="2D98749C">
      <w:start w:val="1"/>
      <w:numFmt w:val="decimal"/>
      <w:lvlText w:val="%1."/>
      <w:lvlJc w:val="left"/>
      <w:pPr>
        <w:ind w:left="2160" w:hanging="360"/>
      </w:pPr>
      <w:rPr>
        <w:rFonts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CFA78B9"/>
    <w:multiLevelType w:val="hybridMultilevel"/>
    <w:tmpl w:val="0D48CF34"/>
    <w:lvl w:ilvl="0" w:tplc="A978CA3C">
      <w:start w:val="1"/>
      <w:numFmt w:val="decimal"/>
      <w:lvlText w:val="%1."/>
      <w:lvlJc w:val="left"/>
      <w:pPr>
        <w:ind w:left="1440" w:hanging="360"/>
      </w:pPr>
      <w:rPr>
        <w:rFonts w:hint="default"/>
        <w:i/>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510334"/>
    <w:multiLevelType w:val="hybridMultilevel"/>
    <w:tmpl w:val="679E823E"/>
    <w:lvl w:ilvl="0" w:tplc="3D1829F8">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B02D0B"/>
    <w:multiLevelType w:val="hybridMultilevel"/>
    <w:tmpl w:val="A1C6BBE8"/>
    <w:lvl w:ilvl="0" w:tplc="5BB48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DC510A"/>
    <w:multiLevelType w:val="hybridMultilevel"/>
    <w:tmpl w:val="A2E6DAB2"/>
    <w:lvl w:ilvl="0" w:tplc="7FA445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F92842"/>
    <w:multiLevelType w:val="hybridMultilevel"/>
    <w:tmpl w:val="0822768E"/>
    <w:lvl w:ilvl="0" w:tplc="091CCF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851541"/>
    <w:multiLevelType w:val="multilevel"/>
    <w:tmpl w:val="13C49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5F2527"/>
    <w:multiLevelType w:val="hybridMultilevel"/>
    <w:tmpl w:val="9BDCE1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1A34EA"/>
    <w:multiLevelType w:val="hybridMultilevel"/>
    <w:tmpl w:val="FB0EE85E"/>
    <w:lvl w:ilvl="0" w:tplc="413ADB26">
      <w:start w:val="5"/>
      <w:numFmt w:val="bullet"/>
      <w:lvlText w:val="-"/>
      <w:lvlJc w:val="left"/>
      <w:pPr>
        <w:ind w:left="1080" w:hanging="360"/>
      </w:pPr>
      <w:rPr>
        <w:rFonts w:ascii="Times New Roman" w:eastAsia="Arial Unicode MS"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815E09"/>
    <w:multiLevelType w:val="hybridMultilevel"/>
    <w:tmpl w:val="1478AA4A"/>
    <w:lvl w:ilvl="0" w:tplc="04090001">
      <w:start w:val="1"/>
      <w:numFmt w:val="bullet"/>
      <w:lvlText w:val=""/>
      <w:lvlJc w:val="left"/>
      <w:pPr>
        <w:ind w:left="1440" w:hanging="360"/>
      </w:pPr>
      <w:rPr>
        <w:rFonts w:ascii="Symbol" w:hAnsi="Symbol" w:hint="default"/>
      </w:rPr>
    </w:lvl>
    <w:lvl w:ilvl="1" w:tplc="5D10AE3E">
      <w:numFmt w:val="bullet"/>
      <w:lvlText w:val="•"/>
      <w:lvlJc w:val="left"/>
      <w:pPr>
        <w:ind w:left="2160" w:hanging="360"/>
      </w:pPr>
      <w:rPr>
        <w:rFonts w:ascii="Times New Roman" w:eastAsia="Arial Unicode MS"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6F0EF2"/>
    <w:multiLevelType w:val="hybridMultilevel"/>
    <w:tmpl w:val="3DAE9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C96492B"/>
    <w:multiLevelType w:val="hybridMultilevel"/>
    <w:tmpl w:val="70B8A530"/>
    <w:lvl w:ilvl="0" w:tplc="3FF889BC">
      <w:start w:val="19"/>
      <w:numFmt w:val="bullet"/>
      <w:lvlText w:val="-"/>
      <w:lvlJc w:val="left"/>
      <w:pPr>
        <w:ind w:left="720" w:hanging="360"/>
      </w:pPr>
      <w:rPr>
        <w:rFonts w:ascii="Calibri" w:eastAsia="Arial Unicode MS"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C78FE"/>
    <w:multiLevelType w:val="hybridMultilevel"/>
    <w:tmpl w:val="F8602B42"/>
    <w:lvl w:ilvl="0" w:tplc="0409000F">
      <w:start w:val="1"/>
      <w:numFmt w:val="decimal"/>
      <w:lvlText w:val="%1."/>
      <w:lvlJc w:val="left"/>
      <w:pPr>
        <w:ind w:left="1080" w:hanging="360"/>
      </w:pPr>
      <w:rPr>
        <w:rFont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A27C2C"/>
    <w:multiLevelType w:val="hybridMultilevel"/>
    <w:tmpl w:val="14820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A85E22"/>
    <w:multiLevelType w:val="hybridMultilevel"/>
    <w:tmpl w:val="FC7CB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06331D"/>
    <w:multiLevelType w:val="hybridMultilevel"/>
    <w:tmpl w:val="1C704FC4"/>
    <w:lvl w:ilvl="0" w:tplc="2D98749C">
      <w:start w:val="1"/>
      <w:numFmt w:val="decimal"/>
      <w:lvlText w:val="%1."/>
      <w:lvlJc w:val="left"/>
      <w:pPr>
        <w:ind w:left="2160" w:hanging="360"/>
      </w:pPr>
      <w:rPr>
        <w:rFonts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B256A1C"/>
    <w:multiLevelType w:val="hybridMultilevel"/>
    <w:tmpl w:val="35624C1A"/>
    <w:lvl w:ilvl="0" w:tplc="69208AE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5D71DB"/>
    <w:multiLevelType w:val="hybridMultilevel"/>
    <w:tmpl w:val="4D88EB32"/>
    <w:styleLink w:val="ImportedStyle2"/>
    <w:lvl w:ilvl="0" w:tplc="652245D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16A642">
      <w:start w:val="1"/>
      <w:numFmt w:val="bullet"/>
      <w:lvlText w:val="o"/>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967FD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906B6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DE3E10">
      <w:start w:val="1"/>
      <w:numFmt w:val="bullet"/>
      <w:lvlText w:val="o"/>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6809F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2C18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2C6F8">
      <w:start w:val="1"/>
      <w:numFmt w:val="bullet"/>
      <w:lvlText w:val="o"/>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2CFAFC">
      <w:start w:val="1"/>
      <w:numFmt w:val="bullet"/>
      <w:lvlText w:val="▪"/>
      <w:lvlJc w:val="left"/>
      <w:pPr>
        <w:ind w:left="75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D805109"/>
    <w:multiLevelType w:val="hybridMultilevel"/>
    <w:tmpl w:val="FF806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C21C6C"/>
    <w:multiLevelType w:val="hybridMultilevel"/>
    <w:tmpl w:val="E220927C"/>
    <w:lvl w:ilvl="0" w:tplc="9B3CC7C2">
      <w:start w:val="1"/>
      <w:numFmt w:val="bullet"/>
      <w:lvlText w:val="-"/>
      <w:lvlJc w:val="left"/>
      <w:pPr>
        <w:ind w:left="1080" w:hanging="360"/>
      </w:pPr>
      <w:rPr>
        <w:rFonts w:ascii="Times New Roman" w:eastAsia="Arial Unicode MS"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13A296F"/>
    <w:multiLevelType w:val="hybridMultilevel"/>
    <w:tmpl w:val="A6967B70"/>
    <w:lvl w:ilvl="0" w:tplc="11E25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4419DB"/>
    <w:multiLevelType w:val="hybridMultilevel"/>
    <w:tmpl w:val="17989B9C"/>
    <w:lvl w:ilvl="0" w:tplc="1170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6C1466"/>
    <w:multiLevelType w:val="hybridMultilevel"/>
    <w:tmpl w:val="8138DD62"/>
    <w:lvl w:ilvl="0" w:tplc="D86E96C4">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EB7D62"/>
    <w:multiLevelType w:val="multilevel"/>
    <w:tmpl w:val="DCA0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7D573D"/>
    <w:multiLevelType w:val="hybridMultilevel"/>
    <w:tmpl w:val="37201784"/>
    <w:lvl w:ilvl="0" w:tplc="680287B8">
      <w:start w:val="5"/>
      <w:numFmt w:val="bullet"/>
      <w:lvlText w:val="·"/>
      <w:lvlJc w:val="left"/>
      <w:pPr>
        <w:ind w:left="1100" w:hanging="3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8CC75B0"/>
    <w:multiLevelType w:val="hybridMultilevel"/>
    <w:tmpl w:val="E9400302"/>
    <w:lvl w:ilvl="0" w:tplc="388CBC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012800"/>
    <w:multiLevelType w:val="hybridMultilevel"/>
    <w:tmpl w:val="FBBE75E2"/>
    <w:lvl w:ilvl="0" w:tplc="CE30C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837BD"/>
    <w:multiLevelType w:val="hybridMultilevel"/>
    <w:tmpl w:val="B6706FD2"/>
    <w:lvl w:ilvl="0" w:tplc="365259E2">
      <w:start w:val="4"/>
      <w:numFmt w:val="bullet"/>
      <w:lvlText w:val="-"/>
      <w:lvlJc w:val="left"/>
      <w:pPr>
        <w:ind w:left="1800" w:hanging="360"/>
      </w:pPr>
      <w:rPr>
        <w:rFonts w:ascii="Times New Roman" w:eastAsia="Arial Unicode MS"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8"/>
  </w:num>
  <w:num w:numId="3">
    <w:abstractNumId w:val="39"/>
  </w:num>
  <w:num w:numId="4">
    <w:abstractNumId w:val="30"/>
  </w:num>
  <w:num w:numId="5">
    <w:abstractNumId w:val="38"/>
  </w:num>
  <w:num w:numId="6">
    <w:abstractNumId w:val="47"/>
  </w:num>
  <w:num w:numId="7">
    <w:abstractNumId w:val="23"/>
  </w:num>
  <w:num w:numId="8">
    <w:abstractNumId w:val="1"/>
  </w:num>
  <w:num w:numId="9">
    <w:abstractNumId w:val="40"/>
  </w:num>
  <w:num w:numId="10">
    <w:abstractNumId w:val="7"/>
  </w:num>
  <w:num w:numId="11">
    <w:abstractNumId w:val="48"/>
  </w:num>
  <w:num w:numId="12">
    <w:abstractNumId w:val="29"/>
  </w:num>
  <w:num w:numId="13">
    <w:abstractNumId w:val="37"/>
  </w:num>
  <w:num w:numId="14">
    <w:abstractNumId w:val="22"/>
  </w:num>
  <w:num w:numId="15">
    <w:abstractNumId w:val="33"/>
  </w:num>
  <w:num w:numId="16">
    <w:abstractNumId w:val="34"/>
  </w:num>
  <w:num w:numId="17">
    <w:abstractNumId w:val="15"/>
  </w:num>
  <w:num w:numId="18">
    <w:abstractNumId w:val="9"/>
  </w:num>
  <w:num w:numId="19">
    <w:abstractNumId w:val="20"/>
  </w:num>
  <w:num w:numId="20">
    <w:abstractNumId w:val="2"/>
  </w:num>
  <w:num w:numId="21">
    <w:abstractNumId w:val="6"/>
  </w:num>
  <w:num w:numId="22">
    <w:abstractNumId w:val="44"/>
  </w:num>
  <w:num w:numId="23">
    <w:abstractNumId w:val="41"/>
  </w:num>
  <w:num w:numId="24">
    <w:abstractNumId w:val="14"/>
  </w:num>
  <w:num w:numId="25">
    <w:abstractNumId w:val="21"/>
  </w:num>
  <w:num w:numId="26">
    <w:abstractNumId w:val="28"/>
  </w:num>
  <w:num w:numId="27">
    <w:abstractNumId w:val="12"/>
    <w:lvlOverride w:ilvl="0">
      <w:lvl w:ilvl="0" w:tplc="B57A9308">
        <w:start w:val="1"/>
        <w:numFmt w:val="decimal"/>
        <w:lvlText w:val="%1."/>
        <w:lvlJc w:val="left"/>
        <w:pPr>
          <w:ind w:left="1020" w:hanging="2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985CFE">
        <w:start w:val="1"/>
        <w:numFmt w:val="lowerLetter"/>
        <w:lvlText w:val="%2."/>
        <w:lvlJc w:val="left"/>
        <w:pPr>
          <w:tabs>
            <w:tab w:val="num" w:pos="1898"/>
            <w:tab w:val="left" w:pos="2160"/>
          </w:tabs>
          <w:ind w:left="1268" w:firstLine="26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E7CA846">
        <w:start w:val="1"/>
        <w:numFmt w:val="lowerRoman"/>
        <w:lvlText w:val="%3."/>
        <w:lvlJc w:val="left"/>
        <w:pPr>
          <w:tabs>
            <w:tab w:val="left" w:pos="1898"/>
            <w:tab w:val="left" w:pos="2160"/>
            <w:tab w:val="num" w:pos="2650"/>
          </w:tabs>
          <w:ind w:left="2020" w:firstLine="3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3BAE044">
        <w:start w:val="1"/>
        <w:numFmt w:val="decimal"/>
        <w:lvlText w:val="%4."/>
        <w:lvlJc w:val="left"/>
        <w:pPr>
          <w:tabs>
            <w:tab w:val="left" w:pos="1898"/>
            <w:tab w:val="left" w:pos="2160"/>
            <w:tab w:val="num" w:pos="3338"/>
          </w:tabs>
          <w:ind w:left="2708" w:firstLine="26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F5C63D6">
        <w:start w:val="1"/>
        <w:numFmt w:val="lowerLetter"/>
        <w:lvlText w:val="%5."/>
        <w:lvlJc w:val="left"/>
        <w:pPr>
          <w:tabs>
            <w:tab w:val="left" w:pos="1898"/>
            <w:tab w:val="left" w:pos="2160"/>
            <w:tab w:val="num" w:pos="4058"/>
          </w:tabs>
          <w:ind w:left="3428" w:firstLine="26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83E3A88">
        <w:start w:val="1"/>
        <w:numFmt w:val="lowerRoman"/>
        <w:lvlText w:val="%6."/>
        <w:lvlJc w:val="left"/>
        <w:pPr>
          <w:tabs>
            <w:tab w:val="left" w:pos="1898"/>
            <w:tab w:val="left" w:pos="2160"/>
            <w:tab w:val="num" w:pos="4810"/>
          </w:tabs>
          <w:ind w:left="4180" w:firstLine="3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9AC5278">
        <w:start w:val="1"/>
        <w:numFmt w:val="decimal"/>
        <w:lvlText w:val="%7."/>
        <w:lvlJc w:val="left"/>
        <w:pPr>
          <w:tabs>
            <w:tab w:val="left" w:pos="1898"/>
            <w:tab w:val="left" w:pos="2160"/>
            <w:tab w:val="num" w:pos="5498"/>
          </w:tabs>
          <w:ind w:left="4868" w:firstLine="26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81256DA">
        <w:start w:val="1"/>
        <w:numFmt w:val="lowerLetter"/>
        <w:lvlText w:val="%8."/>
        <w:lvlJc w:val="left"/>
        <w:pPr>
          <w:tabs>
            <w:tab w:val="left" w:pos="1898"/>
            <w:tab w:val="left" w:pos="2160"/>
            <w:tab w:val="num" w:pos="6218"/>
          </w:tabs>
          <w:ind w:left="5588" w:firstLine="26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BA6A96C">
        <w:start w:val="1"/>
        <w:numFmt w:val="lowerRoman"/>
        <w:lvlText w:val="%9."/>
        <w:lvlJc w:val="left"/>
        <w:pPr>
          <w:tabs>
            <w:tab w:val="left" w:pos="1898"/>
            <w:tab w:val="left" w:pos="2160"/>
            <w:tab w:val="num" w:pos="6970"/>
          </w:tabs>
          <w:ind w:left="6340" w:firstLine="3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4"/>
  </w:num>
  <w:num w:numId="29">
    <w:abstractNumId w:val="26"/>
  </w:num>
  <w:num w:numId="30">
    <w:abstractNumId w:val="0"/>
  </w:num>
  <w:num w:numId="31">
    <w:abstractNumId w:val="49"/>
  </w:num>
  <w:num w:numId="32">
    <w:abstractNumId w:val="43"/>
  </w:num>
  <w:num w:numId="33">
    <w:abstractNumId w:val="5"/>
  </w:num>
  <w:num w:numId="34">
    <w:abstractNumId w:val="10"/>
  </w:num>
  <w:num w:numId="35">
    <w:abstractNumId w:val="42"/>
  </w:num>
  <w:num w:numId="36">
    <w:abstractNumId w:val="25"/>
  </w:num>
  <w:num w:numId="37">
    <w:abstractNumId w:val="2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5"/>
  </w:num>
  <w:num w:numId="41">
    <w:abstractNumId w:val="19"/>
  </w:num>
  <w:num w:numId="42">
    <w:abstractNumId w:val="17"/>
  </w:num>
  <w:num w:numId="43">
    <w:abstractNumId w:val="3"/>
  </w:num>
  <w:num w:numId="44">
    <w:abstractNumId w:val="8"/>
  </w:num>
  <w:num w:numId="45">
    <w:abstractNumId w:val="35"/>
  </w:num>
  <w:num w:numId="46">
    <w:abstractNumId w:val="32"/>
  </w:num>
  <w:num w:numId="47">
    <w:abstractNumId w:val="31"/>
  </w:num>
  <w:num w:numId="48">
    <w:abstractNumId w:val="36"/>
  </w:num>
  <w:num w:numId="49">
    <w:abstractNumId w:val="16"/>
  </w:num>
  <w:num w:numId="50">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F1"/>
    <w:rsid w:val="000002DD"/>
    <w:rsid w:val="00001084"/>
    <w:rsid w:val="00001D3F"/>
    <w:rsid w:val="00002449"/>
    <w:rsid w:val="00004489"/>
    <w:rsid w:val="00005355"/>
    <w:rsid w:val="00007DCC"/>
    <w:rsid w:val="00007E9E"/>
    <w:rsid w:val="00010437"/>
    <w:rsid w:val="00011A7E"/>
    <w:rsid w:val="000128FA"/>
    <w:rsid w:val="0001367D"/>
    <w:rsid w:val="00013B48"/>
    <w:rsid w:val="000142C3"/>
    <w:rsid w:val="000143F6"/>
    <w:rsid w:val="00015336"/>
    <w:rsid w:val="00015409"/>
    <w:rsid w:val="00016DF7"/>
    <w:rsid w:val="00017088"/>
    <w:rsid w:val="000201EC"/>
    <w:rsid w:val="00020705"/>
    <w:rsid w:val="00020839"/>
    <w:rsid w:val="00021779"/>
    <w:rsid w:val="000226B7"/>
    <w:rsid w:val="00023E1E"/>
    <w:rsid w:val="00025725"/>
    <w:rsid w:val="00026B06"/>
    <w:rsid w:val="00032785"/>
    <w:rsid w:val="00032A51"/>
    <w:rsid w:val="000331C9"/>
    <w:rsid w:val="00033ED0"/>
    <w:rsid w:val="00034458"/>
    <w:rsid w:val="000363B9"/>
    <w:rsid w:val="000363C0"/>
    <w:rsid w:val="00036D10"/>
    <w:rsid w:val="00037D2D"/>
    <w:rsid w:val="0004120A"/>
    <w:rsid w:val="00041324"/>
    <w:rsid w:val="00041993"/>
    <w:rsid w:val="00045B03"/>
    <w:rsid w:val="00046247"/>
    <w:rsid w:val="00051EF1"/>
    <w:rsid w:val="0005292A"/>
    <w:rsid w:val="00054048"/>
    <w:rsid w:val="00056854"/>
    <w:rsid w:val="00056B80"/>
    <w:rsid w:val="00057031"/>
    <w:rsid w:val="00057DBE"/>
    <w:rsid w:val="0006086E"/>
    <w:rsid w:val="00061E36"/>
    <w:rsid w:val="00062B2B"/>
    <w:rsid w:val="000634BC"/>
    <w:rsid w:val="0006393B"/>
    <w:rsid w:val="00063F4A"/>
    <w:rsid w:val="00064E88"/>
    <w:rsid w:val="00065EA3"/>
    <w:rsid w:val="0006642C"/>
    <w:rsid w:val="0006787D"/>
    <w:rsid w:val="00070E36"/>
    <w:rsid w:val="00073D6B"/>
    <w:rsid w:val="000744EE"/>
    <w:rsid w:val="00074958"/>
    <w:rsid w:val="000771FA"/>
    <w:rsid w:val="0008091A"/>
    <w:rsid w:val="0008095E"/>
    <w:rsid w:val="00080C0C"/>
    <w:rsid w:val="00081D1A"/>
    <w:rsid w:val="00082256"/>
    <w:rsid w:val="0008378C"/>
    <w:rsid w:val="000843A4"/>
    <w:rsid w:val="00084838"/>
    <w:rsid w:val="00084ABA"/>
    <w:rsid w:val="00084F9D"/>
    <w:rsid w:val="00086533"/>
    <w:rsid w:val="000866AB"/>
    <w:rsid w:val="00087620"/>
    <w:rsid w:val="00087753"/>
    <w:rsid w:val="000877BA"/>
    <w:rsid w:val="00087EA6"/>
    <w:rsid w:val="0009123C"/>
    <w:rsid w:val="00091E8B"/>
    <w:rsid w:val="000936EA"/>
    <w:rsid w:val="00093AE6"/>
    <w:rsid w:val="00094949"/>
    <w:rsid w:val="000966DF"/>
    <w:rsid w:val="00097ABE"/>
    <w:rsid w:val="00097DD7"/>
    <w:rsid w:val="000A141C"/>
    <w:rsid w:val="000A4560"/>
    <w:rsid w:val="000A5427"/>
    <w:rsid w:val="000A61B4"/>
    <w:rsid w:val="000A65E8"/>
    <w:rsid w:val="000B052C"/>
    <w:rsid w:val="000B1DA8"/>
    <w:rsid w:val="000B2420"/>
    <w:rsid w:val="000B245B"/>
    <w:rsid w:val="000B4065"/>
    <w:rsid w:val="000B43E0"/>
    <w:rsid w:val="000B44C6"/>
    <w:rsid w:val="000B47ED"/>
    <w:rsid w:val="000B4842"/>
    <w:rsid w:val="000B51E7"/>
    <w:rsid w:val="000B5401"/>
    <w:rsid w:val="000B7374"/>
    <w:rsid w:val="000B77B1"/>
    <w:rsid w:val="000C2519"/>
    <w:rsid w:val="000C2D6D"/>
    <w:rsid w:val="000C3A13"/>
    <w:rsid w:val="000C5302"/>
    <w:rsid w:val="000C5EEB"/>
    <w:rsid w:val="000C6501"/>
    <w:rsid w:val="000C6585"/>
    <w:rsid w:val="000C6A7A"/>
    <w:rsid w:val="000C6AF7"/>
    <w:rsid w:val="000C6FF8"/>
    <w:rsid w:val="000D0246"/>
    <w:rsid w:val="000D1E93"/>
    <w:rsid w:val="000D280F"/>
    <w:rsid w:val="000D29CF"/>
    <w:rsid w:val="000D2E79"/>
    <w:rsid w:val="000D3361"/>
    <w:rsid w:val="000D48EC"/>
    <w:rsid w:val="000D49DA"/>
    <w:rsid w:val="000E0424"/>
    <w:rsid w:val="000E25A0"/>
    <w:rsid w:val="000E2CD9"/>
    <w:rsid w:val="000E349C"/>
    <w:rsid w:val="000E42F8"/>
    <w:rsid w:val="000E5DF9"/>
    <w:rsid w:val="000F22F2"/>
    <w:rsid w:val="000F3343"/>
    <w:rsid w:val="000F5D41"/>
    <w:rsid w:val="000F5FA6"/>
    <w:rsid w:val="000F6D50"/>
    <w:rsid w:val="000F7777"/>
    <w:rsid w:val="00101465"/>
    <w:rsid w:val="001015D1"/>
    <w:rsid w:val="001023C8"/>
    <w:rsid w:val="001048ED"/>
    <w:rsid w:val="001051D4"/>
    <w:rsid w:val="001076E3"/>
    <w:rsid w:val="00107F70"/>
    <w:rsid w:val="00112205"/>
    <w:rsid w:val="0011456C"/>
    <w:rsid w:val="00115D9A"/>
    <w:rsid w:val="0012008F"/>
    <w:rsid w:val="0012222C"/>
    <w:rsid w:val="001222A4"/>
    <w:rsid w:val="001227E9"/>
    <w:rsid w:val="001238E8"/>
    <w:rsid w:val="0012604D"/>
    <w:rsid w:val="00127E11"/>
    <w:rsid w:val="001301F9"/>
    <w:rsid w:val="001304FD"/>
    <w:rsid w:val="0013079C"/>
    <w:rsid w:val="0013083E"/>
    <w:rsid w:val="001317F2"/>
    <w:rsid w:val="0013472B"/>
    <w:rsid w:val="00135FE1"/>
    <w:rsid w:val="001412E1"/>
    <w:rsid w:val="00144024"/>
    <w:rsid w:val="00144E11"/>
    <w:rsid w:val="00146E5F"/>
    <w:rsid w:val="00147DBB"/>
    <w:rsid w:val="0015023A"/>
    <w:rsid w:val="00150421"/>
    <w:rsid w:val="00151722"/>
    <w:rsid w:val="0015179D"/>
    <w:rsid w:val="001523E4"/>
    <w:rsid w:val="001525B3"/>
    <w:rsid w:val="00154384"/>
    <w:rsid w:val="001546D6"/>
    <w:rsid w:val="00154BBE"/>
    <w:rsid w:val="001556AE"/>
    <w:rsid w:val="0015696B"/>
    <w:rsid w:val="00156FD2"/>
    <w:rsid w:val="001646F6"/>
    <w:rsid w:val="00165B11"/>
    <w:rsid w:val="0016693C"/>
    <w:rsid w:val="001676FA"/>
    <w:rsid w:val="00171295"/>
    <w:rsid w:val="00171564"/>
    <w:rsid w:val="00172D2D"/>
    <w:rsid w:val="001738D0"/>
    <w:rsid w:val="00173969"/>
    <w:rsid w:val="00173C95"/>
    <w:rsid w:val="00175CE1"/>
    <w:rsid w:val="00175F0D"/>
    <w:rsid w:val="00176EA7"/>
    <w:rsid w:val="00180A54"/>
    <w:rsid w:val="00181007"/>
    <w:rsid w:val="00182C36"/>
    <w:rsid w:val="00182E9E"/>
    <w:rsid w:val="00183092"/>
    <w:rsid w:val="001852D2"/>
    <w:rsid w:val="0018708A"/>
    <w:rsid w:val="0018772E"/>
    <w:rsid w:val="00192265"/>
    <w:rsid w:val="00192D71"/>
    <w:rsid w:val="00192E9E"/>
    <w:rsid w:val="00192EE1"/>
    <w:rsid w:val="00193836"/>
    <w:rsid w:val="00193CE2"/>
    <w:rsid w:val="00194371"/>
    <w:rsid w:val="00195DB9"/>
    <w:rsid w:val="0019619A"/>
    <w:rsid w:val="00196A2D"/>
    <w:rsid w:val="00196B57"/>
    <w:rsid w:val="0019757B"/>
    <w:rsid w:val="001A1A1F"/>
    <w:rsid w:val="001A2728"/>
    <w:rsid w:val="001A27BC"/>
    <w:rsid w:val="001A2A25"/>
    <w:rsid w:val="001A30FA"/>
    <w:rsid w:val="001A368B"/>
    <w:rsid w:val="001A38BA"/>
    <w:rsid w:val="001A3900"/>
    <w:rsid w:val="001A3A71"/>
    <w:rsid w:val="001A5A2D"/>
    <w:rsid w:val="001B1890"/>
    <w:rsid w:val="001B1BA8"/>
    <w:rsid w:val="001B1BD9"/>
    <w:rsid w:val="001B20B0"/>
    <w:rsid w:val="001B29E4"/>
    <w:rsid w:val="001B2EF8"/>
    <w:rsid w:val="001B3E23"/>
    <w:rsid w:val="001B523A"/>
    <w:rsid w:val="001B55AE"/>
    <w:rsid w:val="001B5745"/>
    <w:rsid w:val="001B5B24"/>
    <w:rsid w:val="001B6393"/>
    <w:rsid w:val="001B74C9"/>
    <w:rsid w:val="001B75FF"/>
    <w:rsid w:val="001B79F9"/>
    <w:rsid w:val="001B7BBE"/>
    <w:rsid w:val="001B7F42"/>
    <w:rsid w:val="001C0713"/>
    <w:rsid w:val="001C0C53"/>
    <w:rsid w:val="001C2751"/>
    <w:rsid w:val="001C2B3A"/>
    <w:rsid w:val="001C3099"/>
    <w:rsid w:val="001C388D"/>
    <w:rsid w:val="001C74AC"/>
    <w:rsid w:val="001D0362"/>
    <w:rsid w:val="001D08A9"/>
    <w:rsid w:val="001D124A"/>
    <w:rsid w:val="001D55C4"/>
    <w:rsid w:val="001D64AA"/>
    <w:rsid w:val="001D6F0B"/>
    <w:rsid w:val="001D7965"/>
    <w:rsid w:val="001E02D1"/>
    <w:rsid w:val="001E1F09"/>
    <w:rsid w:val="001E3490"/>
    <w:rsid w:val="001E4507"/>
    <w:rsid w:val="001E474D"/>
    <w:rsid w:val="001F0BD6"/>
    <w:rsid w:val="001F1402"/>
    <w:rsid w:val="001F31BA"/>
    <w:rsid w:val="001F3610"/>
    <w:rsid w:val="001F4FDD"/>
    <w:rsid w:val="001F5123"/>
    <w:rsid w:val="001F5C7E"/>
    <w:rsid w:val="001F5D92"/>
    <w:rsid w:val="001F6E4C"/>
    <w:rsid w:val="00200222"/>
    <w:rsid w:val="002006AA"/>
    <w:rsid w:val="00200E0A"/>
    <w:rsid w:val="0020208A"/>
    <w:rsid w:val="002024BD"/>
    <w:rsid w:val="00202DB4"/>
    <w:rsid w:val="00203190"/>
    <w:rsid w:val="00204716"/>
    <w:rsid w:val="00207154"/>
    <w:rsid w:val="002076D5"/>
    <w:rsid w:val="00207EE0"/>
    <w:rsid w:val="00210A3F"/>
    <w:rsid w:val="00211CE4"/>
    <w:rsid w:val="002152CE"/>
    <w:rsid w:val="0021672F"/>
    <w:rsid w:val="00217569"/>
    <w:rsid w:val="00223E69"/>
    <w:rsid w:val="00224CBE"/>
    <w:rsid w:val="00224FDA"/>
    <w:rsid w:val="002256A1"/>
    <w:rsid w:val="00225C6E"/>
    <w:rsid w:val="00226074"/>
    <w:rsid w:val="002305A7"/>
    <w:rsid w:val="00230A76"/>
    <w:rsid w:val="00231EDA"/>
    <w:rsid w:val="00232116"/>
    <w:rsid w:val="002336D4"/>
    <w:rsid w:val="00233CA2"/>
    <w:rsid w:val="0023475A"/>
    <w:rsid w:val="002349B8"/>
    <w:rsid w:val="00235A08"/>
    <w:rsid w:val="0023680D"/>
    <w:rsid w:val="0024064C"/>
    <w:rsid w:val="00241A4E"/>
    <w:rsid w:val="00241FEF"/>
    <w:rsid w:val="0024437F"/>
    <w:rsid w:val="00246A2C"/>
    <w:rsid w:val="002519B8"/>
    <w:rsid w:val="00254CF9"/>
    <w:rsid w:val="0025680D"/>
    <w:rsid w:val="002576FB"/>
    <w:rsid w:val="002609DF"/>
    <w:rsid w:val="00262922"/>
    <w:rsid w:val="00262F6E"/>
    <w:rsid w:val="00265ECD"/>
    <w:rsid w:val="002662AF"/>
    <w:rsid w:val="0026706A"/>
    <w:rsid w:val="0027003A"/>
    <w:rsid w:val="0027043E"/>
    <w:rsid w:val="00271CB9"/>
    <w:rsid w:val="002727E3"/>
    <w:rsid w:val="002733C3"/>
    <w:rsid w:val="00273991"/>
    <w:rsid w:val="00273FB2"/>
    <w:rsid w:val="002756AA"/>
    <w:rsid w:val="00275D8E"/>
    <w:rsid w:val="00276394"/>
    <w:rsid w:val="002770F1"/>
    <w:rsid w:val="00277338"/>
    <w:rsid w:val="00277C9C"/>
    <w:rsid w:val="002806E9"/>
    <w:rsid w:val="002819F9"/>
    <w:rsid w:val="00284EBD"/>
    <w:rsid w:val="00285135"/>
    <w:rsid w:val="00285325"/>
    <w:rsid w:val="00286477"/>
    <w:rsid w:val="00286710"/>
    <w:rsid w:val="00286843"/>
    <w:rsid w:val="00290C87"/>
    <w:rsid w:val="0029322D"/>
    <w:rsid w:val="002939BE"/>
    <w:rsid w:val="002947B3"/>
    <w:rsid w:val="00294B8F"/>
    <w:rsid w:val="00295BAA"/>
    <w:rsid w:val="00296DC6"/>
    <w:rsid w:val="002973BD"/>
    <w:rsid w:val="00297A96"/>
    <w:rsid w:val="00297E54"/>
    <w:rsid w:val="002A1F7D"/>
    <w:rsid w:val="002A2081"/>
    <w:rsid w:val="002A3BF0"/>
    <w:rsid w:val="002A561E"/>
    <w:rsid w:val="002A6596"/>
    <w:rsid w:val="002A7D45"/>
    <w:rsid w:val="002A7F17"/>
    <w:rsid w:val="002B095B"/>
    <w:rsid w:val="002B0B09"/>
    <w:rsid w:val="002B0B51"/>
    <w:rsid w:val="002B192B"/>
    <w:rsid w:val="002B257E"/>
    <w:rsid w:val="002B3D65"/>
    <w:rsid w:val="002B42B1"/>
    <w:rsid w:val="002B4ADD"/>
    <w:rsid w:val="002C14E7"/>
    <w:rsid w:val="002C1570"/>
    <w:rsid w:val="002C2875"/>
    <w:rsid w:val="002C3A41"/>
    <w:rsid w:val="002C3F00"/>
    <w:rsid w:val="002C4F94"/>
    <w:rsid w:val="002C5C22"/>
    <w:rsid w:val="002C6566"/>
    <w:rsid w:val="002C6977"/>
    <w:rsid w:val="002C6AC2"/>
    <w:rsid w:val="002C7153"/>
    <w:rsid w:val="002D23E2"/>
    <w:rsid w:val="002D2E9E"/>
    <w:rsid w:val="002D3978"/>
    <w:rsid w:val="002D3A6D"/>
    <w:rsid w:val="002D56A6"/>
    <w:rsid w:val="002D6C4B"/>
    <w:rsid w:val="002D79DA"/>
    <w:rsid w:val="002E09CF"/>
    <w:rsid w:val="002E116B"/>
    <w:rsid w:val="002E26D0"/>
    <w:rsid w:val="002E3C78"/>
    <w:rsid w:val="002E3E09"/>
    <w:rsid w:val="002E5624"/>
    <w:rsid w:val="002E5F5E"/>
    <w:rsid w:val="002E69C8"/>
    <w:rsid w:val="002E6B00"/>
    <w:rsid w:val="002F0E71"/>
    <w:rsid w:val="002F3FD6"/>
    <w:rsid w:val="002F46A5"/>
    <w:rsid w:val="002F5316"/>
    <w:rsid w:val="002F5459"/>
    <w:rsid w:val="002F5D94"/>
    <w:rsid w:val="002F6E5E"/>
    <w:rsid w:val="002F795A"/>
    <w:rsid w:val="002F7AD4"/>
    <w:rsid w:val="003011E8"/>
    <w:rsid w:val="00301F80"/>
    <w:rsid w:val="003041CA"/>
    <w:rsid w:val="003054F0"/>
    <w:rsid w:val="003055D5"/>
    <w:rsid w:val="00306D13"/>
    <w:rsid w:val="00307503"/>
    <w:rsid w:val="00307A99"/>
    <w:rsid w:val="003114CC"/>
    <w:rsid w:val="0031183D"/>
    <w:rsid w:val="003131DF"/>
    <w:rsid w:val="00314567"/>
    <w:rsid w:val="00316EE5"/>
    <w:rsid w:val="003205AF"/>
    <w:rsid w:val="00320ACE"/>
    <w:rsid w:val="0032254D"/>
    <w:rsid w:val="00323014"/>
    <w:rsid w:val="0032317F"/>
    <w:rsid w:val="00324C3C"/>
    <w:rsid w:val="003254EF"/>
    <w:rsid w:val="00331161"/>
    <w:rsid w:val="003323E5"/>
    <w:rsid w:val="00333F92"/>
    <w:rsid w:val="00334AE1"/>
    <w:rsid w:val="00335708"/>
    <w:rsid w:val="0033604E"/>
    <w:rsid w:val="00336C0D"/>
    <w:rsid w:val="003403F0"/>
    <w:rsid w:val="00341A1B"/>
    <w:rsid w:val="003431E7"/>
    <w:rsid w:val="00344CBA"/>
    <w:rsid w:val="00345770"/>
    <w:rsid w:val="00346895"/>
    <w:rsid w:val="00346CA7"/>
    <w:rsid w:val="00346E89"/>
    <w:rsid w:val="003474C8"/>
    <w:rsid w:val="00350745"/>
    <w:rsid w:val="00350D49"/>
    <w:rsid w:val="00351E30"/>
    <w:rsid w:val="00354173"/>
    <w:rsid w:val="0035467A"/>
    <w:rsid w:val="00354E51"/>
    <w:rsid w:val="00356ED9"/>
    <w:rsid w:val="003600EE"/>
    <w:rsid w:val="0036337C"/>
    <w:rsid w:val="00364A75"/>
    <w:rsid w:val="00366EF9"/>
    <w:rsid w:val="003671FC"/>
    <w:rsid w:val="0036763C"/>
    <w:rsid w:val="0036764D"/>
    <w:rsid w:val="00367F26"/>
    <w:rsid w:val="00370398"/>
    <w:rsid w:val="00370A14"/>
    <w:rsid w:val="00370A3C"/>
    <w:rsid w:val="00370EF4"/>
    <w:rsid w:val="0037176E"/>
    <w:rsid w:val="003729EE"/>
    <w:rsid w:val="0037308E"/>
    <w:rsid w:val="003733C9"/>
    <w:rsid w:val="003743DB"/>
    <w:rsid w:val="00374E9F"/>
    <w:rsid w:val="00375271"/>
    <w:rsid w:val="00375434"/>
    <w:rsid w:val="00376198"/>
    <w:rsid w:val="00376519"/>
    <w:rsid w:val="00376E3B"/>
    <w:rsid w:val="00380B8A"/>
    <w:rsid w:val="003814C8"/>
    <w:rsid w:val="003829D0"/>
    <w:rsid w:val="00384238"/>
    <w:rsid w:val="00384DA4"/>
    <w:rsid w:val="00385223"/>
    <w:rsid w:val="0038650A"/>
    <w:rsid w:val="00390654"/>
    <w:rsid w:val="00390945"/>
    <w:rsid w:val="00391852"/>
    <w:rsid w:val="00392805"/>
    <w:rsid w:val="00392D5B"/>
    <w:rsid w:val="003957FD"/>
    <w:rsid w:val="003963C8"/>
    <w:rsid w:val="00396E5C"/>
    <w:rsid w:val="00396EB4"/>
    <w:rsid w:val="0039730E"/>
    <w:rsid w:val="00397656"/>
    <w:rsid w:val="003A11B1"/>
    <w:rsid w:val="003A16FD"/>
    <w:rsid w:val="003A2E50"/>
    <w:rsid w:val="003A40E9"/>
    <w:rsid w:val="003A4506"/>
    <w:rsid w:val="003A5634"/>
    <w:rsid w:val="003A5CD9"/>
    <w:rsid w:val="003A6894"/>
    <w:rsid w:val="003A6915"/>
    <w:rsid w:val="003A6A6D"/>
    <w:rsid w:val="003B0222"/>
    <w:rsid w:val="003B12C3"/>
    <w:rsid w:val="003B293C"/>
    <w:rsid w:val="003B3722"/>
    <w:rsid w:val="003B436B"/>
    <w:rsid w:val="003B443D"/>
    <w:rsid w:val="003B4A6A"/>
    <w:rsid w:val="003B4D55"/>
    <w:rsid w:val="003B62EF"/>
    <w:rsid w:val="003B645E"/>
    <w:rsid w:val="003B6804"/>
    <w:rsid w:val="003C0038"/>
    <w:rsid w:val="003C0239"/>
    <w:rsid w:val="003C126B"/>
    <w:rsid w:val="003C1568"/>
    <w:rsid w:val="003C17FA"/>
    <w:rsid w:val="003C33B7"/>
    <w:rsid w:val="003C3DA9"/>
    <w:rsid w:val="003C5828"/>
    <w:rsid w:val="003C584D"/>
    <w:rsid w:val="003C5DA5"/>
    <w:rsid w:val="003D142D"/>
    <w:rsid w:val="003D29CA"/>
    <w:rsid w:val="003D2E6F"/>
    <w:rsid w:val="003D33EC"/>
    <w:rsid w:val="003D3482"/>
    <w:rsid w:val="003D3785"/>
    <w:rsid w:val="003D3CF8"/>
    <w:rsid w:val="003D40E9"/>
    <w:rsid w:val="003D4C24"/>
    <w:rsid w:val="003D4D9C"/>
    <w:rsid w:val="003D61A3"/>
    <w:rsid w:val="003D6D0D"/>
    <w:rsid w:val="003E1C1C"/>
    <w:rsid w:val="003E278E"/>
    <w:rsid w:val="003E2B0A"/>
    <w:rsid w:val="003E2F7B"/>
    <w:rsid w:val="003E3788"/>
    <w:rsid w:val="003E4CA1"/>
    <w:rsid w:val="003E4FA3"/>
    <w:rsid w:val="003E55A0"/>
    <w:rsid w:val="003E7777"/>
    <w:rsid w:val="003F0E97"/>
    <w:rsid w:val="003F147F"/>
    <w:rsid w:val="003F191C"/>
    <w:rsid w:val="003F1985"/>
    <w:rsid w:val="003F28F1"/>
    <w:rsid w:val="003F29E1"/>
    <w:rsid w:val="003F2A44"/>
    <w:rsid w:val="003F666A"/>
    <w:rsid w:val="003F7B34"/>
    <w:rsid w:val="00400468"/>
    <w:rsid w:val="0040104F"/>
    <w:rsid w:val="00402433"/>
    <w:rsid w:val="0040582A"/>
    <w:rsid w:val="00405939"/>
    <w:rsid w:val="00405AD1"/>
    <w:rsid w:val="00407E8E"/>
    <w:rsid w:val="0041081E"/>
    <w:rsid w:val="00411361"/>
    <w:rsid w:val="004127D6"/>
    <w:rsid w:val="004138BB"/>
    <w:rsid w:val="00414045"/>
    <w:rsid w:val="00414078"/>
    <w:rsid w:val="0041413F"/>
    <w:rsid w:val="00414E03"/>
    <w:rsid w:val="004159C5"/>
    <w:rsid w:val="00416BA6"/>
    <w:rsid w:val="004176AC"/>
    <w:rsid w:val="00417DBA"/>
    <w:rsid w:val="00421E28"/>
    <w:rsid w:val="00421FDF"/>
    <w:rsid w:val="004228F8"/>
    <w:rsid w:val="00422EAA"/>
    <w:rsid w:val="004238FC"/>
    <w:rsid w:val="00424904"/>
    <w:rsid w:val="0042648C"/>
    <w:rsid w:val="00426D66"/>
    <w:rsid w:val="0042748B"/>
    <w:rsid w:val="0043229A"/>
    <w:rsid w:val="00432780"/>
    <w:rsid w:val="00433B51"/>
    <w:rsid w:val="00435244"/>
    <w:rsid w:val="004355EA"/>
    <w:rsid w:val="00436EED"/>
    <w:rsid w:val="004407D8"/>
    <w:rsid w:val="00440DCA"/>
    <w:rsid w:val="00440EDD"/>
    <w:rsid w:val="00443C47"/>
    <w:rsid w:val="00443CEE"/>
    <w:rsid w:val="0044659B"/>
    <w:rsid w:val="00450FF7"/>
    <w:rsid w:val="00452FE9"/>
    <w:rsid w:val="004548D2"/>
    <w:rsid w:val="0045579E"/>
    <w:rsid w:val="00456EF4"/>
    <w:rsid w:val="00456F24"/>
    <w:rsid w:val="00457668"/>
    <w:rsid w:val="00457EBF"/>
    <w:rsid w:val="004601FE"/>
    <w:rsid w:val="004608FD"/>
    <w:rsid w:val="0046130E"/>
    <w:rsid w:val="00461A3C"/>
    <w:rsid w:val="00462027"/>
    <w:rsid w:val="004640BC"/>
    <w:rsid w:val="00464865"/>
    <w:rsid w:val="0046488E"/>
    <w:rsid w:val="00470220"/>
    <w:rsid w:val="004709C3"/>
    <w:rsid w:val="00472868"/>
    <w:rsid w:val="004754FF"/>
    <w:rsid w:val="00475F02"/>
    <w:rsid w:val="00476181"/>
    <w:rsid w:val="004762B4"/>
    <w:rsid w:val="00476FEB"/>
    <w:rsid w:val="00482072"/>
    <w:rsid w:val="00482C79"/>
    <w:rsid w:val="004832F2"/>
    <w:rsid w:val="00483FD9"/>
    <w:rsid w:val="004843B5"/>
    <w:rsid w:val="00486490"/>
    <w:rsid w:val="00486B5C"/>
    <w:rsid w:val="00490D52"/>
    <w:rsid w:val="004911D1"/>
    <w:rsid w:val="004926E2"/>
    <w:rsid w:val="004929F9"/>
    <w:rsid w:val="00492E55"/>
    <w:rsid w:val="00493DDB"/>
    <w:rsid w:val="00495B07"/>
    <w:rsid w:val="004A0029"/>
    <w:rsid w:val="004A4307"/>
    <w:rsid w:val="004A58B8"/>
    <w:rsid w:val="004A7103"/>
    <w:rsid w:val="004A7173"/>
    <w:rsid w:val="004B03A9"/>
    <w:rsid w:val="004B1042"/>
    <w:rsid w:val="004B3CBF"/>
    <w:rsid w:val="004B5F8F"/>
    <w:rsid w:val="004C05E1"/>
    <w:rsid w:val="004C1E4E"/>
    <w:rsid w:val="004C2FC9"/>
    <w:rsid w:val="004C3386"/>
    <w:rsid w:val="004C3621"/>
    <w:rsid w:val="004C55D4"/>
    <w:rsid w:val="004C7FEC"/>
    <w:rsid w:val="004D007F"/>
    <w:rsid w:val="004D06FC"/>
    <w:rsid w:val="004D0A6B"/>
    <w:rsid w:val="004D0A79"/>
    <w:rsid w:val="004D1B6A"/>
    <w:rsid w:val="004D2C8B"/>
    <w:rsid w:val="004D48DA"/>
    <w:rsid w:val="004D5B88"/>
    <w:rsid w:val="004D61A7"/>
    <w:rsid w:val="004E0CCD"/>
    <w:rsid w:val="004E25AD"/>
    <w:rsid w:val="004E3734"/>
    <w:rsid w:val="004E482F"/>
    <w:rsid w:val="004E4B11"/>
    <w:rsid w:val="004F12A6"/>
    <w:rsid w:val="004F139F"/>
    <w:rsid w:val="004F25BF"/>
    <w:rsid w:val="004F2E85"/>
    <w:rsid w:val="004F33D9"/>
    <w:rsid w:val="004F3CDA"/>
    <w:rsid w:val="004F42D9"/>
    <w:rsid w:val="004F4B60"/>
    <w:rsid w:val="004F5360"/>
    <w:rsid w:val="004F6AB4"/>
    <w:rsid w:val="004F6DCA"/>
    <w:rsid w:val="005006C1"/>
    <w:rsid w:val="00501458"/>
    <w:rsid w:val="005015A9"/>
    <w:rsid w:val="0050175E"/>
    <w:rsid w:val="00502D5E"/>
    <w:rsid w:val="0050339C"/>
    <w:rsid w:val="0050637A"/>
    <w:rsid w:val="00506CD7"/>
    <w:rsid w:val="00507836"/>
    <w:rsid w:val="005121A9"/>
    <w:rsid w:val="0051246D"/>
    <w:rsid w:val="00512BF9"/>
    <w:rsid w:val="00512E1D"/>
    <w:rsid w:val="00513493"/>
    <w:rsid w:val="005164AE"/>
    <w:rsid w:val="00517053"/>
    <w:rsid w:val="005178FF"/>
    <w:rsid w:val="00517A1A"/>
    <w:rsid w:val="00517FCC"/>
    <w:rsid w:val="00520069"/>
    <w:rsid w:val="0052069F"/>
    <w:rsid w:val="0052082B"/>
    <w:rsid w:val="00521B31"/>
    <w:rsid w:val="00521DEE"/>
    <w:rsid w:val="00521EFC"/>
    <w:rsid w:val="005220FD"/>
    <w:rsid w:val="00522855"/>
    <w:rsid w:val="00523754"/>
    <w:rsid w:val="00524348"/>
    <w:rsid w:val="00531C15"/>
    <w:rsid w:val="00531D65"/>
    <w:rsid w:val="005330BD"/>
    <w:rsid w:val="0053462B"/>
    <w:rsid w:val="00535F32"/>
    <w:rsid w:val="00536094"/>
    <w:rsid w:val="005376BD"/>
    <w:rsid w:val="00537898"/>
    <w:rsid w:val="00537BA4"/>
    <w:rsid w:val="00541421"/>
    <w:rsid w:val="0054199B"/>
    <w:rsid w:val="00542577"/>
    <w:rsid w:val="00542659"/>
    <w:rsid w:val="00551603"/>
    <w:rsid w:val="005526CC"/>
    <w:rsid w:val="005530B2"/>
    <w:rsid w:val="00554186"/>
    <w:rsid w:val="005548E8"/>
    <w:rsid w:val="00554BEA"/>
    <w:rsid w:val="00554FF6"/>
    <w:rsid w:val="005557DA"/>
    <w:rsid w:val="00555E16"/>
    <w:rsid w:val="00557BAB"/>
    <w:rsid w:val="00565C99"/>
    <w:rsid w:val="00566195"/>
    <w:rsid w:val="00567F3E"/>
    <w:rsid w:val="00572A32"/>
    <w:rsid w:val="00574EBD"/>
    <w:rsid w:val="00577ADD"/>
    <w:rsid w:val="00577B39"/>
    <w:rsid w:val="0058160D"/>
    <w:rsid w:val="005835E9"/>
    <w:rsid w:val="005837D5"/>
    <w:rsid w:val="0058396A"/>
    <w:rsid w:val="00583D3C"/>
    <w:rsid w:val="005841DC"/>
    <w:rsid w:val="00585756"/>
    <w:rsid w:val="00586832"/>
    <w:rsid w:val="00586E84"/>
    <w:rsid w:val="00587141"/>
    <w:rsid w:val="005876D1"/>
    <w:rsid w:val="00587702"/>
    <w:rsid w:val="005905AB"/>
    <w:rsid w:val="00591153"/>
    <w:rsid w:val="00593894"/>
    <w:rsid w:val="0059436D"/>
    <w:rsid w:val="0059447E"/>
    <w:rsid w:val="00596456"/>
    <w:rsid w:val="005A1F8A"/>
    <w:rsid w:val="005A68C2"/>
    <w:rsid w:val="005B180E"/>
    <w:rsid w:val="005B1D81"/>
    <w:rsid w:val="005B4E0B"/>
    <w:rsid w:val="005B51FE"/>
    <w:rsid w:val="005B6818"/>
    <w:rsid w:val="005B7393"/>
    <w:rsid w:val="005B7BF0"/>
    <w:rsid w:val="005C047A"/>
    <w:rsid w:val="005C0BCA"/>
    <w:rsid w:val="005C3377"/>
    <w:rsid w:val="005C39D5"/>
    <w:rsid w:val="005C6654"/>
    <w:rsid w:val="005D0C19"/>
    <w:rsid w:val="005D132D"/>
    <w:rsid w:val="005D290D"/>
    <w:rsid w:val="005D3C3A"/>
    <w:rsid w:val="005D527F"/>
    <w:rsid w:val="005E2227"/>
    <w:rsid w:val="005E354E"/>
    <w:rsid w:val="005E3E68"/>
    <w:rsid w:val="005E4512"/>
    <w:rsid w:val="005E5215"/>
    <w:rsid w:val="005E52C0"/>
    <w:rsid w:val="005E57B5"/>
    <w:rsid w:val="005E6C0F"/>
    <w:rsid w:val="005E7622"/>
    <w:rsid w:val="005E7EF7"/>
    <w:rsid w:val="005F15C7"/>
    <w:rsid w:val="005F15E6"/>
    <w:rsid w:val="005F1926"/>
    <w:rsid w:val="005F1AF1"/>
    <w:rsid w:val="005F1BF5"/>
    <w:rsid w:val="005F2747"/>
    <w:rsid w:val="005F2F51"/>
    <w:rsid w:val="005F32DA"/>
    <w:rsid w:val="005F3D0E"/>
    <w:rsid w:val="005F411D"/>
    <w:rsid w:val="005F5093"/>
    <w:rsid w:val="005F66EA"/>
    <w:rsid w:val="005F7281"/>
    <w:rsid w:val="005F7F01"/>
    <w:rsid w:val="006002BD"/>
    <w:rsid w:val="006011A7"/>
    <w:rsid w:val="0060187F"/>
    <w:rsid w:val="00603870"/>
    <w:rsid w:val="00605613"/>
    <w:rsid w:val="006078E3"/>
    <w:rsid w:val="00610755"/>
    <w:rsid w:val="00611ADD"/>
    <w:rsid w:val="00614AB3"/>
    <w:rsid w:val="006177D3"/>
    <w:rsid w:val="006201CA"/>
    <w:rsid w:val="00621580"/>
    <w:rsid w:val="0062198E"/>
    <w:rsid w:val="006255DE"/>
    <w:rsid w:val="006262AD"/>
    <w:rsid w:val="00627840"/>
    <w:rsid w:val="006310DD"/>
    <w:rsid w:val="00631E5F"/>
    <w:rsid w:val="00632478"/>
    <w:rsid w:val="006327AF"/>
    <w:rsid w:val="00632940"/>
    <w:rsid w:val="00633C8A"/>
    <w:rsid w:val="00636080"/>
    <w:rsid w:val="00637072"/>
    <w:rsid w:val="006370B6"/>
    <w:rsid w:val="0064080E"/>
    <w:rsid w:val="00640927"/>
    <w:rsid w:val="00641A27"/>
    <w:rsid w:val="00645B90"/>
    <w:rsid w:val="00646254"/>
    <w:rsid w:val="00647B29"/>
    <w:rsid w:val="00650150"/>
    <w:rsid w:val="006504F0"/>
    <w:rsid w:val="0065448E"/>
    <w:rsid w:val="0065484D"/>
    <w:rsid w:val="00654C46"/>
    <w:rsid w:val="00655BE8"/>
    <w:rsid w:val="00656320"/>
    <w:rsid w:val="00656E3A"/>
    <w:rsid w:val="006572B3"/>
    <w:rsid w:val="00660233"/>
    <w:rsid w:val="006608FF"/>
    <w:rsid w:val="0066101A"/>
    <w:rsid w:val="0066326F"/>
    <w:rsid w:val="00663AC6"/>
    <w:rsid w:val="0066404D"/>
    <w:rsid w:val="0066568F"/>
    <w:rsid w:val="00666521"/>
    <w:rsid w:val="00667EAE"/>
    <w:rsid w:val="00670D7E"/>
    <w:rsid w:val="00671078"/>
    <w:rsid w:val="006718A2"/>
    <w:rsid w:val="00672A71"/>
    <w:rsid w:val="00672AFD"/>
    <w:rsid w:val="006746AC"/>
    <w:rsid w:val="00675184"/>
    <w:rsid w:val="0067644D"/>
    <w:rsid w:val="0068060C"/>
    <w:rsid w:val="006809FA"/>
    <w:rsid w:val="006815D3"/>
    <w:rsid w:val="0068347F"/>
    <w:rsid w:val="00685E1A"/>
    <w:rsid w:val="00686FE4"/>
    <w:rsid w:val="006904AC"/>
    <w:rsid w:val="006910DA"/>
    <w:rsid w:val="006920EC"/>
    <w:rsid w:val="00692138"/>
    <w:rsid w:val="00692A05"/>
    <w:rsid w:val="00693DE2"/>
    <w:rsid w:val="006948D0"/>
    <w:rsid w:val="00695F0C"/>
    <w:rsid w:val="006A17DE"/>
    <w:rsid w:val="006A2A65"/>
    <w:rsid w:val="006A4188"/>
    <w:rsid w:val="006A5181"/>
    <w:rsid w:val="006A7087"/>
    <w:rsid w:val="006A7D0B"/>
    <w:rsid w:val="006B0BBD"/>
    <w:rsid w:val="006B0EE8"/>
    <w:rsid w:val="006B1B39"/>
    <w:rsid w:val="006B3BAD"/>
    <w:rsid w:val="006B47C8"/>
    <w:rsid w:val="006B4904"/>
    <w:rsid w:val="006B65CC"/>
    <w:rsid w:val="006C0201"/>
    <w:rsid w:val="006C1AFC"/>
    <w:rsid w:val="006C4662"/>
    <w:rsid w:val="006C4B01"/>
    <w:rsid w:val="006D07AB"/>
    <w:rsid w:val="006D1529"/>
    <w:rsid w:val="006D15F2"/>
    <w:rsid w:val="006D1D10"/>
    <w:rsid w:val="006D418A"/>
    <w:rsid w:val="006D420E"/>
    <w:rsid w:val="006D5996"/>
    <w:rsid w:val="006D5A17"/>
    <w:rsid w:val="006D79DE"/>
    <w:rsid w:val="006E177A"/>
    <w:rsid w:val="006E1900"/>
    <w:rsid w:val="006E289E"/>
    <w:rsid w:val="006E37AD"/>
    <w:rsid w:val="006E40C0"/>
    <w:rsid w:val="006E5066"/>
    <w:rsid w:val="006E5DBC"/>
    <w:rsid w:val="006E6674"/>
    <w:rsid w:val="006E6CCE"/>
    <w:rsid w:val="006E7AA6"/>
    <w:rsid w:val="006F113F"/>
    <w:rsid w:val="006F1644"/>
    <w:rsid w:val="006F1DEF"/>
    <w:rsid w:val="006F2373"/>
    <w:rsid w:val="006F2D89"/>
    <w:rsid w:val="006F2E63"/>
    <w:rsid w:val="006F30D4"/>
    <w:rsid w:val="006F3629"/>
    <w:rsid w:val="006F5267"/>
    <w:rsid w:val="006F5B03"/>
    <w:rsid w:val="006F7422"/>
    <w:rsid w:val="006F797D"/>
    <w:rsid w:val="00700668"/>
    <w:rsid w:val="0070089A"/>
    <w:rsid w:val="00701606"/>
    <w:rsid w:val="00701FFF"/>
    <w:rsid w:val="007034B9"/>
    <w:rsid w:val="00703EE9"/>
    <w:rsid w:val="0070731E"/>
    <w:rsid w:val="00707835"/>
    <w:rsid w:val="007104F4"/>
    <w:rsid w:val="007111EA"/>
    <w:rsid w:val="00711206"/>
    <w:rsid w:val="00711D46"/>
    <w:rsid w:val="00711DE4"/>
    <w:rsid w:val="007134A6"/>
    <w:rsid w:val="0071365E"/>
    <w:rsid w:val="00714C5C"/>
    <w:rsid w:val="00714E91"/>
    <w:rsid w:val="0071502B"/>
    <w:rsid w:val="0071705C"/>
    <w:rsid w:val="007175CC"/>
    <w:rsid w:val="00720E6E"/>
    <w:rsid w:val="00720E8B"/>
    <w:rsid w:val="00721B93"/>
    <w:rsid w:val="00723877"/>
    <w:rsid w:val="007245AE"/>
    <w:rsid w:val="00731024"/>
    <w:rsid w:val="007316FC"/>
    <w:rsid w:val="00731810"/>
    <w:rsid w:val="00731F18"/>
    <w:rsid w:val="00732217"/>
    <w:rsid w:val="007339D5"/>
    <w:rsid w:val="007352A2"/>
    <w:rsid w:val="00735AED"/>
    <w:rsid w:val="00735B0A"/>
    <w:rsid w:val="00735C2D"/>
    <w:rsid w:val="00735CF4"/>
    <w:rsid w:val="00735E27"/>
    <w:rsid w:val="007361E5"/>
    <w:rsid w:val="00736452"/>
    <w:rsid w:val="00742866"/>
    <w:rsid w:val="007432B0"/>
    <w:rsid w:val="007435D7"/>
    <w:rsid w:val="007440AD"/>
    <w:rsid w:val="00745705"/>
    <w:rsid w:val="00745EC0"/>
    <w:rsid w:val="00746F0A"/>
    <w:rsid w:val="00746F5A"/>
    <w:rsid w:val="00753CC5"/>
    <w:rsid w:val="00753FEC"/>
    <w:rsid w:val="00755B58"/>
    <w:rsid w:val="00757BE0"/>
    <w:rsid w:val="00757DF2"/>
    <w:rsid w:val="00757FED"/>
    <w:rsid w:val="00760744"/>
    <w:rsid w:val="007607CD"/>
    <w:rsid w:val="007609F4"/>
    <w:rsid w:val="00762427"/>
    <w:rsid w:val="0076273D"/>
    <w:rsid w:val="00762E2B"/>
    <w:rsid w:val="0076309D"/>
    <w:rsid w:val="0076590B"/>
    <w:rsid w:val="00766930"/>
    <w:rsid w:val="00766994"/>
    <w:rsid w:val="00766CCF"/>
    <w:rsid w:val="0076755D"/>
    <w:rsid w:val="00770C3A"/>
    <w:rsid w:val="00772A87"/>
    <w:rsid w:val="00773141"/>
    <w:rsid w:val="00783D8E"/>
    <w:rsid w:val="007842B1"/>
    <w:rsid w:val="007844C6"/>
    <w:rsid w:val="00785B0F"/>
    <w:rsid w:val="00786496"/>
    <w:rsid w:val="0078660F"/>
    <w:rsid w:val="00786BA4"/>
    <w:rsid w:val="00787EB1"/>
    <w:rsid w:val="007914CE"/>
    <w:rsid w:val="00791714"/>
    <w:rsid w:val="0079177F"/>
    <w:rsid w:val="00792EFE"/>
    <w:rsid w:val="0079357E"/>
    <w:rsid w:val="007937E2"/>
    <w:rsid w:val="007948A0"/>
    <w:rsid w:val="00795A9D"/>
    <w:rsid w:val="00795D48"/>
    <w:rsid w:val="00795D81"/>
    <w:rsid w:val="0079662C"/>
    <w:rsid w:val="007967B3"/>
    <w:rsid w:val="007A0EBB"/>
    <w:rsid w:val="007A416E"/>
    <w:rsid w:val="007B0ECE"/>
    <w:rsid w:val="007B0F70"/>
    <w:rsid w:val="007B199B"/>
    <w:rsid w:val="007B1A6E"/>
    <w:rsid w:val="007B25A1"/>
    <w:rsid w:val="007B2E19"/>
    <w:rsid w:val="007B2EEB"/>
    <w:rsid w:val="007B3AAF"/>
    <w:rsid w:val="007B41CF"/>
    <w:rsid w:val="007B4998"/>
    <w:rsid w:val="007B7239"/>
    <w:rsid w:val="007B7673"/>
    <w:rsid w:val="007B7878"/>
    <w:rsid w:val="007C0931"/>
    <w:rsid w:val="007C0CCA"/>
    <w:rsid w:val="007C1E62"/>
    <w:rsid w:val="007C2F48"/>
    <w:rsid w:val="007C32BA"/>
    <w:rsid w:val="007C3C1D"/>
    <w:rsid w:val="007C441A"/>
    <w:rsid w:val="007C61AD"/>
    <w:rsid w:val="007C6585"/>
    <w:rsid w:val="007C72A2"/>
    <w:rsid w:val="007C7BBF"/>
    <w:rsid w:val="007D002D"/>
    <w:rsid w:val="007D0269"/>
    <w:rsid w:val="007D251F"/>
    <w:rsid w:val="007D266F"/>
    <w:rsid w:val="007D4711"/>
    <w:rsid w:val="007D4998"/>
    <w:rsid w:val="007D5C73"/>
    <w:rsid w:val="007D7363"/>
    <w:rsid w:val="007E060F"/>
    <w:rsid w:val="007E0771"/>
    <w:rsid w:val="007E18A0"/>
    <w:rsid w:val="007E1EFA"/>
    <w:rsid w:val="007E3A0A"/>
    <w:rsid w:val="007E3F43"/>
    <w:rsid w:val="007E4856"/>
    <w:rsid w:val="007E4CA5"/>
    <w:rsid w:val="007E5BFF"/>
    <w:rsid w:val="007E5F52"/>
    <w:rsid w:val="007E6015"/>
    <w:rsid w:val="007F1446"/>
    <w:rsid w:val="007F4369"/>
    <w:rsid w:val="007F51C4"/>
    <w:rsid w:val="007F52E0"/>
    <w:rsid w:val="007F53CB"/>
    <w:rsid w:val="007F5D55"/>
    <w:rsid w:val="007F618E"/>
    <w:rsid w:val="007F621E"/>
    <w:rsid w:val="007F65A0"/>
    <w:rsid w:val="007F7B5E"/>
    <w:rsid w:val="00800600"/>
    <w:rsid w:val="0080118D"/>
    <w:rsid w:val="008020F3"/>
    <w:rsid w:val="00803C40"/>
    <w:rsid w:val="00804D82"/>
    <w:rsid w:val="00805658"/>
    <w:rsid w:val="00806E4F"/>
    <w:rsid w:val="00807C58"/>
    <w:rsid w:val="00811E23"/>
    <w:rsid w:val="008123FD"/>
    <w:rsid w:val="0081317C"/>
    <w:rsid w:val="0081365C"/>
    <w:rsid w:val="0081370B"/>
    <w:rsid w:val="00813E54"/>
    <w:rsid w:val="008141EF"/>
    <w:rsid w:val="0081447D"/>
    <w:rsid w:val="0081585E"/>
    <w:rsid w:val="00817181"/>
    <w:rsid w:val="008175B4"/>
    <w:rsid w:val="00817B5C"/>
    <w:rsid w:val="008200FA"/>
    <w:rsid w:val="0082012D"/>
    <w:rsid w:val="0082163C"/>
    <w:rsid w:val="00821CAD"/>
    <w:rsid w:val="00822A99"/>
    <w:rsid w:val="00824E6F"/>
    <w:rsid w:val="00825C83"/>
    <w:rsid w:val="00827B65"/>
    <w:rsid w:val="008309DD"/>
    <w:rsid w:val="00830D29"/>
    <w:rsid w:val="0083143D"/>
    <w:rsid w:val="00831562"/>
    <w:rsid w:val="0083384B"/>
    <w:rsid w:val="00833C38"/>
    <w:rsid w:val="008364A5"/>
    <w:rsid w:val="0084068B"/>
    <w:rsid w:val="0084283F"/>
    <w:rsid w:val="0084366F"/>
    <w:rsid w:val="008437ED"/>
    <w:rsid w:val="00845FFD"/>
    <w:rsid w:val="0084652A"/>
    <w:rsid w:val="00847364"/>
    <w:rsid w:val="00850BEA"/>
    <w:rsid w:val="00850C28"/>
    <w:rsid w:val="00851911"/>
    <w:rsid w:val="008521A0"/>
    <w:rsid w:val="00855C1A"/>
    <w:rsid w:val="008568CF"/>
    <w:rsid w:val="0085716C"/>
    <w:rsid w:val="008602E0"/>
    <w:rsid w:val="00860845"/>
    <w:rsid w:val="00861456"/>
    <w:rsid w:val="008627D6"/>
    <w:rsid w:val="008635CF"/>
    <w:rsid w:val="008642C2"/>
    <w:rsid w:val="008642E7"/>
    <w:rsid w:val="00865AA2"/>
    <w:rsid w:val="008732CE"/>
    <w:rsid w:val="00875994"/>
    <w:rsid w:val="00881310"/>
    <w:rsid w:val="00881A75"/>
    <w:rsid w:val="00882537"/>
    <w:rsid w:val="008837D6"/>
    <w:rsid w:val="00883F3D"/>
    <w:rsid w:val="00884562"/>
    <w:rsid w:val="008846EA"/>
    <w:rsid w:val="00884A49"/>
    <w:rsid w:val="00884AA5"/>
    <w:rsid w:val="008852F8"/>
    <w:rsid w:val="008937D4"/>
    <w:rsid w:val="0089402B"/>
    <w:rsid w:val="00895261"/>
    <w:rsid w:val="00895330"/>
    <w:rsid w:val="0089653D"/>
    <w:rsid w:val="008A0542"/>
    <w:rsid w:val="008A2472"/>
    <w:rsid w:val="008A2BEB"/>
    <w:rsid w:val="008A4F3C"/>
    <w:rsid w:val="008A55F7"/>
    <w:rsid w:val="008A5FFE"/>
    <w:rsid w:val="008B2C8E"/>
    <w:rsid w:val="008B2CCA"/>
    <w:rsid w:val="008B65AE"/>
    <w:rsid w:val="008B6D20"/>
    <w:rsid w:val="008B7456"/>
    <w:rsid w:val="008B7498"/>
    <w:rsid w:val="008C1F0A"/>
    <w:rsid w:val="008C286D"/>
    <w:rsid w:val="008C579F"/>
    <w:rsid w:val="008C6BDA"/>
    <w:rsid w:val="008D0BD6"/>
    <w:rsid w:val="008D0D05"/>
    <w:rsid w:val="008D2A85"/>
    <w:rsid w:val="008D3700"/>
    <w:rsid w:val="008D542D"/>
    <w:rsid w:val="008D6C70"/>
    <w:rsid w:val="008D6FFC"/>
    <w:rsid w:val="008D7A5F"/>
    <w:rsid w:val="008D7CEE"/>
    <w:rsid w:val="008E21B2"/>
    <w:rsid w:val="008E3409"/>
    <w:rsid w:val="008E4F9E"/>
    <w:rsid w:val="008E6200"/>
    <w:rsid w:val="008E625F"/>
    <w:rsid w:val="008E6360"/>
    <w:rsid w:val="008E665A"/>
    <w:rsid w:val="008E6E4F"/>
    <w:rsid w:val="008F02DD"/>
    <w:rsid w:val="008F114C"/>
    <w:rsid w:val="008F1AAC"/>
    <w:rsid w:val="008F1F31"/>
    <w:rsid w:val="008F22D6"/>
    <w:rsid w:val="008F2F04"/>
    <w:rsid w:val="008F30B0"/>
    <w:rsid w:val="008F454F"/>
    <w:rsid w:val="008F4551"/>
    <w:rsid w:val="008F50F6"/>
    <w:rsid w:val="008F5895"/>
    <w:rsid w:val="008F7054"/>
    <w:rsid w:val="008F7D81"/>
    <w:rsid w:val="009001B2"/>
    <w:rsid w:val="00900DD3"/>
    <w:rsid w:val="009029E2"/>
    <w:rsid w:val="00902DA4"/>
    <w:rsid w:val="00902F50"/>
    <w:rsid w:val="009031C9"/>
    <w:rsid w:val="00903B15"/>
    <w:rsid w:val="00903D2B"/>
    <w:rsid w:val="00903EA6"/>
    <w:rsid w:val="00903F1E"/>
    <w:rsid w:val="009043C3"/>
    <w:rsid w:val="00904426"/>
    <w:rsid w:val="00904C8C"/>
    <w:rsid w:val="00905214"/>
    <w:rsid w:val="009109E4"/>
    <w:rsid w:val="00911435"/>
    <w:rsid w:val="0091269C"/>
    <w:rsid w:val="0091269D"/>
    <w:rsid w:val="00912A3D"/>
    <w:rsid w:val="009138CA"/>
    <w:rsid w:val="00915D6E"/>
    <w:rsid w:val="00916188"/>
    <w:rsid w:val="00916710"/>
    <w:rsid w:val="00920C1F"/>
    <w:rsid w:val="00922E76"/>
    <w:rsid w:val="00923EA5"/>
    <w:rsid w:val="009240E2"/>
    <w:rsid w:val="009241AF"/>
    <w:rsid w:val="00924E5E"/>
    <w:rsid w:val="00927CD3"/>
    <w:rsid w:val="009302A3"/>
    <w:rsid w:val="00931DBF"/>
    <w:rsid w:val="00932731"/>
    <w:rsid w:val="009334D3"/>
    <w:rsid w:val="009334EF"/>
    <w:rsid w:val="00933BD0"/>
    <w:rsid w:val="00934421"/>
    <w:rsid w:val="0093447E"/>
    <w:rsid w:val="009350F5"/>
    <w:rsid w:val="00936493"/>
    <w:rsid w:val="00937322"/>
    <w:rsid w:val="0093773D"/>
    <w:rsid w:val="00940CF9"/>
    <w:rsid w:val="00943947"/>
    <w:rsid w:val="00944BA1"/>
    <w:rsid w:val="009459F8"/>
    <w:rsid w:val="00945C04"/>
    <w:rsid w:val="0094668B"/>
    <w:rsid w:val="009469CC"/>
    <w:rsid w:val="0095055A"/>
    <w:rsid w:val="00951453"/>
    <w:rsid w:val="009542F2"/>
    <w:rsid w:val="009543C3"/>
    <w:rsid w:val="00956C86"/>
    <w:rsid w:val="00956FD1"/>
    <w:rsid w:val="00960530"/>
    <w:rsid w:val="0096086F"/>
    <w:rsid w:val="009614B7"/>
    <w:rsid w:val="00962BBA"/>
    <w:rsid w:val="00963375"/>
    <w:rsid w:val="00963779"/>
    <w:rsid w:val="009656B1"/>
    <w:rsid w:val="00965799"/>
    <w:rsid w:val="0096601B"/>
    <w:rsid w:val="00966183"/>
    <w:rsid w:val="009667D0"/>
    <w:rsid w:val="009672AD"/>
    <w:rsid w:val="0097038A"/>
    <w:rsid w:val="009725EA"/>
    <w:rsid w:val="00972F74"/>
    <w:rsid w:val="009734F5"/>
    <w:rsid w:val="0097711E"/>
    <w:rsid w:val="00981E05"/>
    <w:rsid w:val="009846C1"/>
    <w:rsid w:val="009852D7"/>
    <w:rsid w:val="00985356"/>
    <w:rsid w:val="00986E2E"/>
    <w:rsid w:val="00990363"/>
    <w:rsid w:val="00991AEE"/>
    <w:rsid w:val="00992629"/>
    <w:rsid w:val="00992A9E"/>
    <w:rsid w:val="00993363"/>
    <w:rsid w:val="00994022"/>
    <w:rsid w:val="00994429"/>
    <w:rsid w:val="009945F8"/>
    <w:rsid w:val="00997037"/>
    <w:rsid w:val="00997789"/>
    <w:rsid w:val="009A0F69"/>
    <w:rsid w:val="009A1327"/>
    <w:rsid w:val="009A293B"/>
    <w:rsid w:val="009A51F3"/>
    <w:rsid w:val="009A640B"/>
    <w:rsid w:val="009A7502"/>
    <w:rsid w:val="009A75FE"/>
    <w:rsid w:val="009B1AB5"/>
    <w:rsid w:val="009B1E4D"/>
    <w:rsid w:val="009B2130"/>
    <w:rsid w:val="009B5C10"/>
    <w:rsid w:val="009B7FEA"/>
    <w:rsid w:val="009C08DB"/>
    <w:rsid w:val="009C1EB7"/>
    <w:rsid w:val="009C21CC"/>
    <w:rsid w:val="009C3421"/>
    <w:rsid w:val="009C443B"/>
    <w:rsid w:val="009C456B"/>
    <w:rsid w:val="009C481E"/>
    <w:rsid w:val="009C4A7E"/>
    <w:rsid w:val="009C58EC"/>
    <w:rsid w:val="009C6FD7"/>
    <w:rsid w:val="009D260D"/>
    <w:rsid w:val="009D2A24"/>
    <w:rsid w:val="009D2C1B"/>
    <w:rsid w:val="009D2E5D"/>
    <w:rsid w:val="009D2E6D"/>
    <w:rsid w:val="009D34DB"/>
    <w:rsid w:val="009D3693"/>
    <w:rsid w:val="009D37AF"/>
    <w:rsid w:val="009D3CC9"/>
    <w:rsid w:val="009D4C0D"/>
    <w:rsid w:val="009D4FBE"/>
    <w:rsid w:val="009D54A6"/>
    <w:rsid w:val="009D69B2"/>
    <w:rsid w:val="009D7A3C"/>
    <w:rsid w:val="009E23FA"/>
    <w:rsid w:val="009E2688"/>
    <w:rsid w:val="009E35E9"/>
    <w:rsid w:val="009E38CF"/>
    <w:rsid w:val="009E3C9D"/>
    <w:rsid w:val="009E48C1"/>
    <w:rsid w:val="009E5A43"/>
    <w:rsid w:val="009E5E1B"/>
    <w:rsid w:val="009E6405"/>
    <w:rsid w:val="009E6F00"/>
    <w:rsid w:val="009E75E1"/>
    <w:rsid w:val="009F19EB"/>
    <w:rsid w:val="009F228D"/>
    <w:rsid w:val="009F2304"/>
    <w:rsid w:val="009F25A1"/>
    <w:rsid w:val="009F32A5"/>
    <w:rsid w:val="009F47B6"/>
    <w:rsid w:val="009F5365"/>
    <w:rsid w:val="009F57E6"/>
    <w:rsid w:val="009F5C09"/>
    <w:rsid w:val="009F5E64"/>
    <w:rsid w:val="009F690D"/>
    <w:rsid w:val="009F761B"/>
    <w:rsid w:val="009F7B57"/>
    <w:rsid w:val="009F7E33"/>
    <w:rsid w:val="00A00287"/>
    <w:rsid w:val="00A004FD"/>
    <w:rsid w:val="00A010F7"/>
    <w:rsid w:val="00A03A47"/>
    <w:rsid w:val="00A03C64"/>
    <w:rsid w:val="00A04AA7"/>
    <w:rsid w:val="00A04ABC"/>
    <w:rsid w:val="00A0586F"/>
    <w:rsid w:val="00A06C1E"/>
    <w:rsid w:val="00A102C5"/>
    <w:rsid w:val="00A10B0C"/>
    <w:rsid w:val="00A11A19"/>
    <w:rsid w:val="00A122C4"/>
    <w:rsid w:val="00A15DB5"/>
    <w:rsid w:val="00A15EBB"/>
    <w:rsid w:val="00A16873"/>
    <w:rsid w:val="00A16A33"/>
    <w:rsid w:val="00A17776"/>
    <w:rsid w:val="00A20760"/>
    <w:rsid w:val="00A20BB7"/>
    <w:rsid w:val="00A20F11"/>
    <w:rsid w:val="00A216A7"/>
    <w:rsid w:val="00A21A33"/>
    <w:rsid w:val="00A22895"/>
    <w:rsid w:val="00A23FA5"/>
    <w:rsid w:val="00A244AE"/>
    <w:rsid w:val="00A2493D"/>
    <w:rsid w:val="00A2546C"/>
    <w:rsid w:val="00A25A8C"/>
    <w:rsid w:val="00A260F8"/>
    <w:rsid w:val="00A30348"/>
    <w:rsid w:val="00A30CF4"/>
    <w:rsid w:val="00A31769"/>
    <w:rsid w:val="00A34AAF"/>
    <w:rsid w:val="00A350F1"/>
    <w:rsid w:val="00A367A7"/>
    <w:rsid w:val="00A3731D"/>
    <w:rsid w:val="00A37B4D"/>
    <w:rsid w:val="00A4233B"/>
    <w:rsid w:val="00A4264B"/>
    <w:rsid w:val="00A42703"/>
    <w:rsid w:val="00A44B96"/>
    <w:rsid w:val="00A452DD"/>
    <w:rsid w:val="00A45D7B"/>
    <w:rsid w:val="00A46767"/>
    <w:rsid w:val="00A46D53"/>
    <w:rsid w:val="00A475D2"/>
    <w:rsid w:val="00A47AA1"/>
    <w:rsid w:val="00A50D2C"/>
    <w:rsid w:val="00A51D05"/>
    <w:rsid w:val="00A530D3"/>
    <w:rsid w:val="00A537D5"/>
    <w:rsid w:val="00A540C6"/>
    <w:rsid w:val="00A559E9"/>
    <w:rsid w:val="00A55A63"/>
    <w:rsid w:val="00A55F27"/>
    <w:rsid w:val="00A568BE"/>
    <w:rsid w:val="00A56D07"/>
    <w:rsid w:val="00A6212F"/>
    <w:rsid w:val="00A64D31"/>
    <w:rsid w:val="00A65426"/>
    <w:rsid w:val="00A66A00"/>
    <w:rsid w:val="00A66FF0"/>
    <w:rsid w:val="00A67C01"/>
    <w:rsid w:val="00A67E2F"/>
    <w:rsid w:val="00A72C5D"/>
    <w:rsid w:val="00A73067"/>
    <w:rsid w:val="00A7331A"/>
    <w:rsid w:val="00A73396"/>
    <w:rsid w:val="00A7346A"/>
    <w:rsid w:val="00A75B1E"/>
    <w:rsid w:val="00A77FF0"/>
    <w:rsid w:val="00A81A54"/>
    <w:rsid w:val="00A81D22"/>
    <w:rsid w:val="00A853F7"/>
    <w:rsid w:val="00A853FF"/>
    <w:rsid w:val="00A85660"/>
    <w:rsid w:val="00A85E0F"/>
    <w:rsid w:val="00A8641F"/>
    <w:rsid w:val="00A8711A"/>
    <w:rsid w:val="00A903D6"/>
    <w:rsid w:val="00A923C6"/>
    <w:rsid w:val="00A94729"/>
    <w:rsid w:val="00A94953"/>
    <w:rsid w:val="00A95447"/>
    <w:rsid w:val="00A9598C"/>
    <w:rsid w:val="00AA0D4B"/>
    <w:rsid w:val="00AA0F40"/>
    <w:rsid w:val="00AA234B"/>
    <w:rsid w:val="00AA43C9"/>
    <w:rsid w:val="00AA5754"/>
    <w:rsid w:val="00AA6507"/>
    <w:rsid w:val="00AA66A3"/>
    <w:rsid w:val="00AA682F"/>
    <w:rsid w:val="00AA7779"/>
    <w:rsid w:val="00AB02E0"/>
    <w:rsid w:val="00AB184C"/>
    <w:rsid w:val="00AB1DB7"/>
    <w:rsid w:val="00AB2746"/>
    <w:rsid w:val="00AB3AD9"/>
    <w:rsid w:val="00AB3D55"/>
    <w:rsid w:val="00AB5DB9"/>
    <w:rsid w:val="00AB635A"/>
    <w:rsid w:val="00AB6AFB"/>
    <w:rsid w:val="00AB793A"/>
    <w:rsid w:val="00AC0B53"/>
    <w:rsid w:val="00AC4C67"/>
    <w:rsid w:val="00AC641E"/>
    <w:rsid w:val="00AC6C05"/>
    <w:rsid w:val="00AD0C3B"/>
    <w:rsid w:val="00AD1052"/>
    <w:rsid w:val="00AD31C1"/>
    <w:rsid w:val="00AD3D6A"/>
    <w:rsid w:val="00AD413F"/>
    <w:rsid w:val="00AD4D9F"/>
    <w:rsid w:val="00AD5A7C"/>
    <w:rsid w:val="00AD6751"/>
    <w:rsid w:val="00AD7F12"/>
    <w:rsid w:val="00AE04FE"/>
    <w:rsid w:val="00AE3EC6"/>
    <w:rsid w:val="00AE4959"/>
    <w:rsid w:val="00AE5A92"/>
    <w:rsid w:val="00AE600C"/>
    <w:rsid w:val="00AE61FE"/>
    <w:rsid w:val="00AE640A"/>
    <w:rsid w:val="00AE6BAA"/>
    <w:rsid w:val="00AE6D8A"/>
    <w:rsid w:val="00AF00EA"/>
    <w:rsid w:val="00AF03E3"/>
    <w:rsid w:val="00AF0571"/>
    <w:rsid w:val="00AF22B1"/>
    <w:rsid w:val="00AF3013"/>
    <w:rsid w:val="00AF3266"/>
    <w:rsid w:val="00AF37BF"/>
    <w:rsid w:val="00AF504B"/>
    <w:rsid w:val="00AF5113"/>
    <w:rsid w:val="00AF5A53"/>
    <w:rsid w:val="00B00652"/>
    <w:rsid w:val="00B00A6A"/>
    <w:rsid w:val="00B04287"/>
    <w:rsid w:val="00B050D1"/>
    <w:rsid w:val="00B05130"/>
    <w:rsid w:val="00B06FA2"/>
    <w:rsid w:val="00B070C3"/>
    <w:rsid w:val="00B072C3"/>
    <w:rsid w:val="00B073F1"/>
    <w:rsid w:val="00B1050A"/>
    <w:rsid w:val="00B110D5"/>
    <w:rsid w:val="00B15501"/>
    <w:rsid w:val="00B15697"/>
    <w:rsid w:val="00B16913"/>
    <w:rsid w:val="00B16EF7"/>
    <w:rsid w:val="00B177B6"/>
    <w:rsid w:val="00B21A59"/>
    <w:rsid w:val="00B2461E"/>
    <w:rsid w:val="00B24A30"/>
    <w:rsid w:val="00B24F98"/>
    <w:rsid w:val="00B254AA"/>
    <w:rsid w:val="00B257EC"/>
    <w:rsid w:val="00B25852"/>
    <w:rsid w:val="00B2639F"/>
    <w:rsid w:val="00B272C5"/>
    <w:rsid w:val="00B27F5B"/>
    <w:rsid w:val="00B3122D"/>
    <w:rsid w:val="00B33C81"/>
    <w:rsid w:val="00B33ED9"/>
    <w:rsid w:val="00B341BF"/>
    <w:rsid w:val="00B34B4A"/>
    <w:rsid w:val="00B359EB"/>
    <w:rsid w:val="00B37BB0"/>
    <w:rsid w:val="00B407DF"/>
    <w:rsid w:val="00B415B8"/>
    <w:rsid w:val="00B437C0"/>
    <w:rsid w:val="00B43A03"/>
    <w:rsid w:val="00B43D81"/>
    <w:rsid w:val="00B44A45"/>
    <w:rsid w:val="00B46FB6"/>
    <w:rsid w:val="00B50030"/>
    <w:rsid w:val="00B5067A"/>
    <w:rsid w:val="00B5099F"/>
    <w:rsid w:val="00B50B2F"/>
    <w:rsid w:val="00B52BB7"/>
    <w:rsid w:val="00B53CF0"/>
    <w:rsid w:val="00B540B8"/>
    <w:rsid w:val="00B54622"/>
    <w:rsid w:val="00B5464E"/>
    <w:rsid w:val="00B609FD"/>
    <w:rsid w:val="00B60CF2"/>
    <w:rsid w:val="00B61924"/>
    <w:rsid w:val="00B61B54"/>
    <w:rsid w:val="00B621F6"/>
    <w:rsid w:val="00B6272B"/>
    <w:rsid w:val="00B63E30"/>
    <w:rsid w:val="00B67953"/>
    <w:rsid w:val="00B67F46"/>
    <w:rsid w:val="00B70BC7"/>
    <w:rsid w:val="00B70EFF"/>
    <w:rsid w:val="00B7398C"/>
    <w:rsid w:val="00B7563B"/>
    <w:rsid w:val="00B76916"/>
    <w:rsid w:val="00B77344"/>
    <w:rsid w:val="00B77AAC"/>
    <w:rsid w:val="00B8099D"/>
    <w:rsid w:val="00B82F51"/>
    <w:rsid w:val="00B84810"/>
    <w:rsid w:val="00B84853"/>
    <w:rsid w:val="00B84B3F"/>
    <w:rsid w:val="00B8658E"/>
    <w:rsid w:val="00B86A25"/>
    <w:rsid w:val="00B9111A"/>
    <w:rsid w:val="00B912B2"/>
    <w:rsid w:val="00B921D1"/>
    <w:rsid w:val="00B930B9"/>
    <w:rsid w:val="00B93775"/>
    <w:rsid w:val="00B95ECB"/>
    <w:rsid w:val="00B961D5"/>
    <w:rsid w:val="00B977A0"/>
    <w:rsid w:val="00BA262F"/>
    <w:rsid w:val="00BA3606"/>
    <w:rsid w:val="00BA3EE8"/>
    <w:rsid w:val="00BA424C"/>
    <w:rsid w:val="00BA4460"/>
    <w:rsid w:val="00BA506A"/>
    <w:rsid w:val="00BA635D"/>
    <w:rsid w:val="00BA6CA2"/>
    <w:rsid w:val="00BA7345"/>
    <w:rsid w:val="00BA7816"/>
    <w:rsid w:val="00BB0240"/>
    <w:rsid w:val="00BB0823"/>
    <w:rsid w:val="00BB0E24"/>
    <w:rsid w:val="00BB0E6C"/>
    <w:rsid w:val="00BB1520"/>
    <w:rsid w:val="00BB17B8"/>
    <w:rsid w:val="00BB3B3E"/>
    <w:rsid w:val="00BB6BA9"/>
    <w:rsid w:val="00BB6D90"/>
    <w:rsid w:val="00BB7B8B"/>
    <w:rsid w:val="00BC1283"/>
    <w:rsid w:val="00BC1A60"/>
    <w:rsid w:val="00BC3A30"/>
    <w:rsid w:val="00BC4219"/>
    <w:rsid w:val="00BC478E"/>
    <w:rsid w:val="00BC4ACF"/>
    <w:rsid w:val="00BC4FAE"/>
    <w:rsid w:val="00BC59A2"/>
    <w:rsid w:val="00BC60CE"/>
    <w:rsid w:val="00BC6472"/>
    <w:rsid w:val="00BC67BF"/>
    <w:rsid w:val="00BC7765"/>
    <w:rsid w:val="00BD1541"/>
    <w:rsid w:val="00BD30CE"/>
    <w:rsid w:val="00BD4BA4"/>
    <w:rsid w:val="00BD505F"/>
    <w:rsid w:val="00BD78BA"/>
    <w:rsid w:val="00BE0A4C"/>
    <w:rsid w:val="00BE2ABC"/>
    <w:rsid w:val="00BE3D18"/>
    <w:rsid w:val="00BE3EF1"/>
    <w:rsid w:val="00BE4960"/>
    <w:rsid w:val="00BE64E8"/>
    <w:rsid w:val="00BF0447"/>
    <w:rsid w:val="00BF04FE"/>
    <w:rsid w:val="00BF0E86"/>
    <w:rsid w:val="00BF2D0A"/>
    <w:rsid w:val="00BF4DCA"/>
    <w:rsid w:val="00BF5AB1"/>
    <w:rsid w:val="00BF616F"/>
    <w:rsid w:val="00C00A95"/>
    <w:rsid w:val="00C01B2B"/>
    <w:rsid w:val="00C01B88"/>
    <w:rsid w:val="00C02896"/>
    <w:rsid w:val="00C030A8"/>
    <w:rsid w:val="00C03269"/>
    <w:rsid w:val="00C03426"/>
    <w:rsid w:val="00C0394F"/>
    <w:rsid w:val="00C03C25"/>
    <w:rsid w:val="00C05606"/>
    <w:rsid w:val="00C07392"/>
    <w:rsid w:val="00C07AEC"/>
    <w:rsid w:val="00C07DD2"/>
    <w:rsid w:val="00C10AA8"/>
    <w:rsid w:val="00C10BBD"/>
    <w:rsid w:val="00C10DD4"/>
    <w:rsid w:val="00C11137"/>
    <w:rsid w:val="00C12B7C"/>
    <w:rsid w:val="00C14B82"/>
    <w:rsid w:val="00C1557A"/>
    <w:rsid w:val="00C15A24"/>
    <w:rsid w:val="00C15FB5"/>
    <w:rsid w:val="00C1731C"/>
    <w:rsid w:val="00C17997"/>
    <w:rsid w:val="00C17A48"/>
    <w:rsid w:val="00C2275D"/>
    <w:rsid w:val="00C27848"/>
    <w:rsid w:val="00C31F5D"/>
    <w:rsid w:val="00C34A50"/>
    <w:rsid w:val="00C34ACA"/>
    <w:rsid w:val="00C35CAF"/>
    <w:rsid w:val="00C36163"/>
    <w:rsid w:val="00C37426"/>
    <w:rsid w:val="00C37E29"/>
    <w:rsid w:val="00C426F7"/>
    <w:rsid w:val="00C42EFF"/>
    <w:rsid w:val="00C4390D"/>
    <w:rsid w:val="00C43D78"/>
    <w:rsid w:val="00C464BC"/>
    <w:rsid w:val="00C47496"/>
    <w:rsid w:val="00C47F5F"/>
    <w:rsid w:val="00C5003D"/>
    <w:rsid w:val="00C505E7"/>
    <w:rsid w:val="00C511C3"/>
    <w:rsid w:val="00C51805"/>
    <w:rsid w:val="00C52C1F"/>
    <w:rsid w:val="00C52FC1"/>
    <w:rsid w:val="00C53770"/>
    <w:rsid w:val="00C537A5"/>
    <w:rsid w:val="00C54440"/>
    <w:rsid w:val="00C54CF8"/>
    <w:rsid w:val="00C552D4"/>
    <w:rsid w:val="00C55897"/>
    <w:rsid w:val="00C56D00"/>
    <w:rsid w:val="00C60A2A"/>
    <w:rsid w:val="00C6174F"/>
    <w:rsid w:val="00C62892"/>
    <w:rsid w:val="00C62E42"/>
    <w:rsid w:val="00C648C6"/>
    <w:rsid w:val="00C67198"/>
    <w:rsid w:val="00C70034"/>
    <w:rsid w:val="00C7257B"/>
    <w:rsid w:val="00C737F7"/>
    <w:rsid w:val="00C74939"/>
    <w:rsid w:val="00C74B90"/>
    <w:rsid w:val="00C76175"/>
    <w:rsid w:val="00C76327"/>
    <w:rsid w:val="00C77DA8"/>
    <w:rsid w:val="00C8073A"/>
    <w:rsid w:val="00C808E3"/>
    <w:rsid w:val="00C80C66"/>
    <w:rsid w:val="00C8259B"/>
    <w:rsid w:val="00C84961"/>
    <w:rsid w:val="00C84DAC"/>
    <w:rsid w:val="00C8534C"/>
    <w:rsid w:val="00C85451"/>
    <w:rsid w:val="00C85528"/>
    <w:rsid w:val="00C92951"/>
    <w:rsid w:val="00C92DFF"/>
    <w:rsid w:val="00C951ED"/>
    <w:rsid w:val="00C96BA4"/>
    <w:rsid w:val="00C976AC"/>
    <w:rsid w:val="00C97917"/>
    <w:rsid w:val="00CA05CD"/>
    <w:rsid w:val="00CA1E60"/>
    <w:rsid w:val="00CA2993"/>
    <w:rsid w:val="00CA39E0"/>
    <w:rsid w:val="00CA425A"/>
    <w:rsid w:val="00CA4A36"/>
    <w:rsid w:val="00CA68F5"/>
    <w:rsid w:val="00CA6F8A"/>
    <w:rsid w:val="00CA6FD5"/>
    <w:rsid w:val="00CA7481"/>
    <w:rsid w:val="00CA76C3"/>
    <w:rsid w:val="00CB0B4E"/>
    <w:rsid w:val="00CB0BE6"/>
    <w:rsid w:val="00CB202B"/>
    <w:rsid w:val="00CB21BA"/>
    <w:rsid w:val="00CB2D0B"/>
    <w:rsid w:val="00CB3A39"/>
    <w:rsid w:val="00CB4292"/>
    <w:rsid w:val="00CB4633"/>
    <w:rsid w:val="00CB5177"/>
    <w:rsid w:val="00CB5E83"/>
    <w:rsid w:val="00CC1DE2"/>
    <w:rsid w:val="00CC47B7"/>
    <w:rsid w:val="00CC4E87"/>
    <w:rsid w:val="00CC51EE"/>
    <w:rsid w:val="00CC7EA7"/>
    <w:rsid w:val="00CD0A76"/>
    <w:rsid w:val="00CD1041"/>
    <w:rsid w:val="00CD1422"/>
    <w:rsid w:val="00CD4DFA"/>
    <w:rsid w:val="00CD51F8"/>
    <w:rsid w:val="00CD6EF5"/>
    <w:rsid w:val="00CD7628"/>
    <w:rsid w:val="00CE3C87"/>
    <w:rsid w:val="00CE44A7"/>
    <w:rsid w:val="00CE4B4A"/>
    <w:rsid w:val="00CE5454"/>
    <w:rsid w:val="00CE593E"/>
    <w:rsid w:val="00CE7433"/>
    <w:rsid w:val="00CE7BDE"/>
    <w:rsid w:val="00CF05C4"/>
    <w:rsid w:val="00CF1101"/>
    <w:rsid w:val="00CF15B0"/>
    <w:rsid w:val="00CF3DEC"/>
    <w:rsid w:val="00CF47E5"/>
    <w:rsid w:val="00CF59E5"/>
    <w:rsid w:val="00CF5CCA"/>
    <w:rsid w:val="00CF65A4"/>
    <w:rsid w:val="00D003DB"/>
    <w:rsid w:val="00D01D50"/>
    <w:rsid w:val="00D04231"/>
    <w:rsid w:val="00D04AB6"/>
    <w:rsid w:val="00D04C99"/>
    <w:rsid w:val="00D04EA8"/>
    <w:rsid w:val="00D060BA"/>
    <w:rsid w:val="00D06246"/>
    <w:rsid w:val="00D0703B"/>
    <w:rsid w:val="00D070A9"/>
    <w:rsid w:val="00D109B0"/>
    <w:rsid w:val="00D10A9A"/>
    <w:rsid w:val="00D11BA2"/>
    <w:rsid w:val="00D13DF5"/>
    <w:rsid w:val="00D1531F"/>
    <w:rsid w:val="00D16AC3"/>
    <w:rsid w:val="00D178EC"/>
    <w:rsid w:val="00D2092B"/>
    <w:rsid w:val="00D2417C"/>
    <w:rsid w:val="00D24C99"/>
    <w:rsid w:val="00D2506B"/>
    <w:rsid w:val="00D2721E"/>
    <w:rsid w:val="00D2741F"/>
    <w:rsid w:val="00D305BF"/>
    <w:rsid w:val="00D3075F"/>
    <w:rsid w:val="00D30AD0"/>
    <w:rsid w:val="00D3202C"/>
    <w:rsid w:val="00D32581"/>
    <w:rsid w:val="00D3263D"/>
    <w:rsid w:val="00D329BC"/>
    <w:rsid w:val="00D34D52"/>
    <w:rsid w:val="00D36C9E"/>
    <w:rsid w:val="00D37315"/>
    <w:rsid w:val="00D37A2A"/>
    <w:rsid w:val="00D41652"/>
    <w:rsid w:val="00D42763"/>
    <w:rsid w:val="00D436C4"/>
    <w:rsid w:val="00D447AD"/>
    <w:rsid w:val="00D4587B"/>
    <w:rsid w:val="00D50A12"/>
    <w:rsid w:val="00D526C8"/>
    <w:rsid w:val="00D53F38"/>
    <w:rsid w:val="00D54124"/>
    <w:rsid w:val="00D54D7B"/>
    <w:rsid w:val="00D55596"/>
    <w:rsid w:val="00D61E1F"/>
    <w:rsid w:val="00D62836"/>
    <w:rsid w:val="00D65072"/>
    <w:rsid w:val="00D654F3"/>
    <w:rsid w:val="00D67DC9"/>
    <w:rsid w:val="00D73C23"/>
    <w:rsid w:val="00D749C1"/>
    <w:rsid w:val="00D74EC1"/>
    <w:rsid w:val="00D7548A"/>
    <w:rsid w:val="00D76D25"/>
    <w:rsid w:val="00D77ACC"/>
    <w:rsid w:val="00D77C2B"/>
    <w:rsid w:val="00D8091E"/>
    <w:rsid w:val="00D8245B"/>
    <w:rsid w:val="00D8253B"/>
    <w:rsid w:val="00D83965"/>
    <w:rsid w:val="00D86B40"/>
    <w:rsid w:val="00D875F6"/>
    <w:rsid w:val="00D94934"/>
    <w:rsid w:val="00D96BD0"/>
    <w:rsid w:val="00D977DD"/>
    <w:rsid w:val="00DA2A71"/>
    <w:rsid w:val="00DA3248"/>
    <w:rsid w:val="00DA5867"/>
    <w:rsid w:val="00DA7561"/>
    <w:rsid w:val="00DB0C19"/>
    <w:rsid w:val="00DB0F14"/>
    <w:rsid w:val="00DB10EB"/>
    <w:rsid w:val="00DB133F"/>
    <w:rsid w:val="00DC0F87"/>
    <w:rsid w:val="00DC2C41"/>
    <w:rsid w:val="00DC45AC"/>
    <w:rsid w:val="00DC503E"/>
    <w:rsid w:val="00DC6133"/>
    <w:rsid w:val="00DC74DD"/>
    <w:rsid w:val="00DD00CE"/>
    <w:rsid w:val="00DD0189"/>
    <w:rsid w:val="00DD12E4"/>
    <w:rsid w:val="00DD1496"/>
    <w:rsid w:val="00DD1EBC"/>
    <w:rsid w:val="00DD3059"/>
    <w:rsid w:val="00DD3886"/>
    <w:rsid w:val="00DD391A"/>
    <w:rsid w:val="00DD3CFB"/>
    <w:rsid w:val="00DD55C5"/>
    <w:rsid w:val="00DD6F47"/>
    <w:rsid w:val="00DD707F"/>
    <w:rsid w:val="00DD70D3"/>
    <w:rsid w:val="00DE1175"/>
    <w:rsid w:val="00DE193B"/>
    <w:rsid w:val="00DE197A"/>
    <w:rsid w:val="00DE24FF"/>
    <w:rsid w:val="00DE2D95"/>
    <w:rsid w:val="00DE2EB4"/>
    <w:rsid w:val="00DE39FA"/>
    <w:rsid w:val="00DE6553"/>
    <w:rsid w:val="00DF05AD"/>
    <w:rsid w:val="00DF1DF7"/>
    <w:rsid w:val="00DF322A"/>
    <w:rsid w:val="00DF3325"/>
    <w:rsid w:val="00DF4F99"/>
    <w:rsid w:val="00DF5499"/>
    <w:rsid w:val="00DF61A6"/>
    <w:rsid w:val="00E010B1"/>
    <w:rsid w:val="00E0231D"/>
    <w:rsid w:val="00E02386"/>
    <w:rsid w:val="00E0396C"/>
    <w:rsid w:val="00E05A55"/>
    <w:rsid w:val="00E069EC"/>
    <w:rsid w:val="00E0722E"/>
    <w:rsid w:val="00E074FC"/>
    <w:rsid w:val="00E1028D"/>
    <w:rsid w:val="00E115B7"/>
    <w:rsid w:val="00E1168D"/>
    <w:rsid w:val="00E119DC"/>
    <w:rsid w:val="00E11AD4"/>
    <w:rsid w:val="00E11F74"/>
    <w:rsid w:val="00E12BA4"/>
    <w:rsid w:val="00E12E1A"/>
    <w:rsid w:val="00E147BA"/>
    <w:rsid w:val="00E1508E"/>
    <w:rsid w:val="00E159AF"/>
    <w:rsid w:val="00E1703E"/>
    <w:rsid w:val="00E177D8"/>
    <w:rsid w:val="00E23D36"/>
    <w:rsid w:val="00E241E4"/>
    <w:rsid w:val="00E24F68"/>
    <w:rsid w:val="00E25174"/>
    <w:rsid w:val="00E25C92"/>
    <w:rsid w:val="00E25CDE"/>
    <w:rsid w:val="00E25E3A"/>
    <w:rsid w:val="00E261BB"/>
    <w:rsid w:val="00E3174A"/>
    <w:rsid w:val="00E31FB5"/>
    <w:rsid w:val="00E3338F"/>
    <w:rsid w:val="00E3349B"/>
    <w:rsid w:val="00E336D8"/>
    <w:rsid w:val="00E3406C"/>
    <w:rsid w:val="00E34320"/>
    <w:rsid w:val="00E35ABF"/>
    <w:rsid w:val="00E3795E"/>
    <w:rsid w:val="00E37DA2"/>
    <w:rsid w:val="00E42160"/>
    <w:rsid w:val="00E4262C"/>
    <w:rsid w:val="00E42C5B"/>
    <w:rsid w:val="00E4391D"/>
    <w:rsid w:val="00E44C6E"/>
    <w:rsid w:val="00E456FB"/>
    <w:rsid w:val="00E504A2"/>
    <w:rsid w:val="00E507DA"/>
    <w:rsid w:val="00E5385C"/>
    <w:rsid w:val="00E54668"/>
    <w:rsid w:val="00E55E19"/>
    <w:rsid w:val="00E606F7"/>
    <w:rsid w:val="00E61C4B"/>
    <w:rsid w:val="00E632DD"/>
    <w:rsid w:val="00E662EA"/>
    <w:rsid w:val="00E6685B"/>
    <w:rsid w:val="00E668E8"/>
    <w:rsid w:val="00E7007E"/>
    <w:rsid w:val="00E7126A"/>
    <w:rsid w:val="00E74499"/>
    <w:rsid w:val="00E744C2"/>
    <w:rsid w:val="00E74587"/>
    <w:rsid w:val="00E74F8D"/>
    <w:rsid w:val="00E75653"/>
    <w:rsid w:val="00E766AE"/>
    <w:rsid w:val="00E8050F"/>
    <w:rsid w:val="00E825E4"/>
    <w:rsid w:val="00E82BFD"/>
    <w:rsid w:val="00E834AD"/>
    <w:rsid w:val="00E83DC4"/>
    <w:rsid w:val="00E843D4"/>
    <w:rsid w:val="00E84748"/>
    <w:rsid w:val="00E85A49"/>
    <w:rsid w:val="00E8699E"/>
    <w:rsid w:val="00E86F81"/>
    <w:rsid w:val="00E90122"/>
    <w:rsid w:val="00E91033"/>
    <w:rsid w:val="00E91924"/>
    <w:rsid w:val="00E91F32"/>
    <w:rsid w:val="00E956F8"/>
    <w:rsid w:val="00E95B51"/>
    <w:rsid w:val="00E9625C"/>
    <w:rsid w:val="00E978B8"/>
    <w:rsid w:val="00EA111C"/>
    <w:rsid w:val="00EA4218"/>
    <w:rsid w:val="00EA579C"/>
    <w:rsid w:val="00EA5886"/>
    <w:rsid w:val="00EA6351"/>
    <w:rsid w:val="00EA650D"/>
    <w:rsid w:val="00EA67A8"/>
    <w:rsid w:val="00EA6B8A"/>
    <w:rsid w:val="00EA709F"/>
    <w:rsid w:val="00EA77BF"/>
    <w:rsid w:val="00EB0A36"/>
    <w:rsid w:val="00EB0BFB"/>
    <w:rsid w:val="00EB0E99"/>
    <w:rsid w:val="00EB1186"/>
    <w:rsid w:val="00EB2424"/>
    <w:rsid w:val="00EB53CF"/>
    <w:rsid w:val="00EB5F2A"/>
    <w:rsid w:val="00EB6836"/>
    <w:rsid w:val="00EB6BB7"/>
    <w:rsid w:val="00EB7241"/>
    <w:rsid w:val="00EC04FE"/>
    <w:rsid w:val="00EC35B0"/>
    <w:rsid w:val="00EC35E9"/>
    <w:rsid w:val="00EC3909"/>
    <w:rsid w:val="00EC45D1"/>
    <w:rsid w:val="00EC4DE3"/>
    <w:rsid w:val="00EC5E22"/>
    <w:rsid w:val="00ED141E"/>
    <w:rsid w:val="00ED1459"/>
    <w:rsid w:val="00ED2A52"/>
    <w:rsid w:val="00ED30D3"/>
    <w:rsid w:val="00ED3F77"/>
    <w:rsid w:val="00ED423B"/>
    <w:rsid w:val="00ED4B56"/>
    <w:rsid w:val="00ED6B31"/>
    <w:rsid w:val="00ED765D"/>
    <w:rsid w:val="00ED7FBD"/>
    <w:rsid w:val="00EE0664"/>
    <w:rsid w:val="00EE162C"/>
    <w:rsid w:val="00EE1BD3"/>
    <w:rsid w:val="00EE3324"/>
    <w:rsid w:val="00EE4D9F"/>
    <w:rsid w:val="00EE5E3D"/>
    <w:rsid w:val="00EE60EC"/>
    <w:rsid w:val="00EE6DF6"/>
    <w:rsid w:val="00EF0B71"/>
    <w:rsid w:val="00EF10B2"/>
    <w:rsid w:val="00EF3C40"/>
    <w:rsid w:val="00EF61F4"/>
    <w:rsid w:val="00EF79E9"/>
    <w:rsid w:val="00EF7C93"/>
    <w:rsid w:val="00F001E2"/>
    <w:rsid w:val="00F00891"/>
    <w:rsid w:val="00F01614"/>
    <w:rsid w:val="00F02D50"/>
    <w:rsid w:val="00F03763"/>
    <w:rsid w:val="00F03D6E"/>
    <w:rsid w:val="00F042FB"/>
    <w:rsid w:val="00F04D4C"/>
    <w:rsid w:val="00F05071"/>
    <w:rsid w:val="00F051FF"/>
    <w:rsid w:val="00F05C26"/>
    <w:rsid w:val="00F07F7D"/>
    <w:rsid w:val="00F11A90"/>
    <w:rsid w:val="00F13408"/>
    <w:rsid w:val="00F13E18"/>
    <w:rsid w:val="00F13FAD"/>
    <w:rsid w:val="00F143CD"/>
    <w:rsid w:val="00F15765"/>
    <w:rsid w:val="00F157AF"/>
    <w:rsid w:val="00F1710B"/>
    <w:rsid w:val="00F2064F"/>
    <w:rsid w:val="00F20825"/>
    <w:rsid w:val="00F21FE4"/>
    <w:rsid w:val="00F220D5"/>
    <w:rsid w:val="00F22FED"/>
    <w:rsid w:val="00F2316F"/>
    <w:rsid w:val="00F23649"/>
    <w:rsid w:val="00F2434B"/>
    <w:rsid w:val="00F26553"/>
    <w:rsid w:val="00F2782C"/>
    <w:rsid w:val="00F306C9"/>
    <w:rsid w:val="00F33D61"/>
    <w:rsid w:val="00F33DB4"/>
    <w:rsid w:val="00F34A89"/>
    <w:rsid w:val="00F34BD6"/>
    <w:rsid w:val="00F34D29"/>
    <w:rsid w:val="00F366EC"/>
    <w:rsid w:val="00F37B41"/>
    <w:rsid w:val="00F403EC"/>
    <w:rsid w:val="00F4051D"/>
    <w:rsid w:val="00F40531"/>
    <w:rsid w:val="00F42CB6"/>
    <w:rsid w:val="00F45D0A"/>
    <w:rsid w:val="00F46114"/>
    <w:rsid w:val="00F468F2"/>
    <w:rsid w:val="00F46A2D"/>
    <w:rsid w:val="00F4711C"/>
    <w:rsid w:val="00F50607"/>
    <w:rsid w:val="00F51F56"/>
    <w:rsid w:val="00F52320"/>
    <w:rsid w:val="00F52CFC"/>
    <w:rsid w:val="00F5596C"/>
    <w:rsid w:val="00F60450"/>
    <w:rsid w:val="00F617A8"/>
    <w:rsid w:val="00F639C4"/>
    <w:rsid w:val="00F658FD"/>
    <w:rsid w:val="00F65BBE"/>
    <w:rsid w:val="00F66CDC"/>
    <w:rsid w:val="00F6708A"/>
    <w:rsid w:val="00F67568"/>
    <w:rsid w:val="00F67CDD"/>
    <w:rsid w:val="00F71FF0"/>
    <w:rsid w:val="00F72C4A"/>
    <w:rsid w:val="00F766B1"/>
    <w:rsid w:val="00F81568"/>
    <w:rsid w:val="00F83ABA"/>
    <w:rsid w:val="00F84936"/>
    <w:rsid w:val="00F85057"/>
    <w:rsid w:val="00F8515E"/>
    <w:rsid w:val="00F90BCC"/>
    <w:rsid w:val="00F90F2B"/>
    <w:rsid w:val="00F913CD"/>
    <w:rsid w:val="00F91EB8"/>
    <w:rsid w:val="00F94345"/>
    <w:rsid w:val="00F96702"/>
    <w:rsid w:val="00F968D5"/>
    <w:rsid w:val="00FA1675"/>
    <w:rsid w:val="00FA2B40"/>
    <w:rsid w:val="00FA4CF4"/>
    <w:rsid w:val="00FA7F2E"/>
    <w:rsid w:val="00FB029C"/>
    <w:rsid w:val="00FB09EE"/>
    <w:rsid w:val="00FB0BB9"/>
    <w:rsid w:val="00FB1565"/>
    <w:rsid w:val="00FB2757"/>
    <w:rsid w:val="00FB572E"/>
    <w:rsid w:val="00FB5BEE"/>
    <w:rsid w:val="00FB60B9"/>
    <w:rsid w:val="00FB615F"/>
    <w:rsid w:val="00FB687A"/>
    <w:rsid w:val="00FB6CA0"/>
    <w:rsid w:val="00FC1343"/>
    <w:rsid w:val="00FC2017"/>
    <w:rsid w:val="00FC39E1"/>
    <w:rsid w:val="00FC3DDC"/>
    <w:rsid w:val="00FC523D"/>
    <w:rsid w:val="00FC5E6E"/>
    <w:rsid w:val="00FD09DA"/>
    <w:rsid w:val="00FD147D"/>
    <w:rsid w:val="00FD1BB9"/>
    <w:rsid w:val="00FD3738"/>
    <w:rsid w:val="00FD3C59"/>
    <w:rsid w:val="00FD3EA4"/>
    <w:rsid w:val="00FD3EF3"/>
    <w:rsid w:val="00FD41AD"/>
    <w:rsid w:val="00FD426B"/>
    <w:rsid w:val="00FD5719"/>
    <w:rsid w:val="00FD69FB"/>
    <w:rsid w:val="00FD7DE9"/>
    <w:rsid w:val="00FE0D3F"/>
    <w:rsid w:val="00FE0E7A"/>
    <w:rsid w:val="00FE236F"/>
    <w:rsid w:val="00FE262E"/>
    <w:rsid w:val="00FE2B2B"/>
    <w:rsid w:val="00FE3887"/>
    <w:rsid w:val="00FE596A"/>
    <w:rsid w:val="00FE78FB"/>
    <w:rsid w:val="00FF075B"/>
    <w:rsid w:val="00FF0C9B"/>
    <w:rsid w:val="00FF11A9"/>
    <w:rsid w:val="00FF1492"/>
    <w:rsid w:val="00FF2FA7"/>
    <w:rsid w:val="00FF3244"/>
    <w:rsid w:val="00FF39EF"/>
    <w:rsid w:val="00FF5DEB"/>
    <w:rsid w:val="00FF6441"/>
    <w:rsid w:val="00FF652E"/>
    <w:rsid w:val="00FF6755"/>
    <w:rsid w:val="00FF6D06"/>
    <w:rsid w:val="00FF6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8E1EF8"/>
  <w15:docId w15:val="{3551414C-2CE0-4B42-8E27-539F18F6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keepLines/>
      <w:tabs>
        <w:tab w:val="center" w:pos="4320"/>
        <w:tab w:val="right" w:pos="8640"/>
      </w:tabs>
      <w:spacing w:before="600" w:line="180" w:lineRule="atLeast"/>
      <w:ind w:left="835"/>
      <w:jc w:val="both"/>
    </w:pPr>
    <w:rPr>
      <w:rFonts w:ascii="Arial" w:hAnsi="Arial" w:cs="Arial Unicode MS"/>
      <w:color w:val="000000"/>
      <w:spacing w:val="-5"/>
      <w:sz w:val="18"/>
      <w:szCs w:val="18"/>
      <w:u w:color="000000"/>
    </w:rPr>
  </w:style>
  <w:style w:type="paragraph" w:customStyle="1" w:styleId="Body">
    <w:name w:val="Body"/>
    <w:rPr>
      <w:rFonts w:eastAsia="Times New Roman"/>
      <w:color w:val="000000"/>
      <w:sz w:val="24"/>
      <w:szCs w:val="24"/>
      <w:u w:color="000000"/>
    </w:rPr>
  </w:style>
  <w:style w:type="paragraph" w:customStyle="1" w:styleId="CompanyName">
    <w:name w:val="Company Name"/>
    <w:pPr>
      <w:keepLines/>
      <w:shd w:val="clear" w:color="auto" w:fill="000000"/>
      <w:spacing w:line="320" w:lineRule="exact"/>
    </w:pPr>
    <w:rPr>
      <w:rFonts w:ascii="Arial Black" w:hAnsi="Arial Black" w:cs="Arial Unicode MS"/>
      <w:color w:val="FFFFFF"/>
      <w:spacing w:val="-15"/>
      <w:sz w:val="32"/>
      <w:szCs w:val="32"/>
      <w:u w:color="FFFFFF"/>
    </w:rPr>
  </w:style>
  <w:style w:type="character" w:customStyle="1" w:styleId="eop">
    <w:name w:val="eop"/>
    <w:rPr>
      <w:lang w:val="en-US"/>
    </w:rPr>
  </w:style>
  <w:style w:type="character" w:customStyle="1" w:styleId="il">
    <w:name w:val="il"/>
    <w:basedOn w:val="eop"/>
    <w:rPr>
      <w:lang w:val="en-US"/>
    </w:rPr>
  </w:style>
  <w:style w:type="paragraph" w:customStyle="1" w:styleId="BodyAA">
    <w:name w:val="Body A A"/>
    <w:rPr>
      <w:rFonts w:eastAsia="Times New Roman"/>
      <w:color w:val="000000"/>
      <w:sz w:val="24"/>
      <w:szCs w:val="24"/>
      <w:u w:color="000000"/>
    </w:rPr>
  </w:style>
  <w:style w:type="paragraph" w:customStyle="1" w:styleId="BodyAAA">
    <w:name w:val="Body A A A"/>
    <w:rPr>
      <w:rFonts w:ascii="Calibri" w:eastAsia="Calibri" w:hAnsi="Calibri" w:cs="Calibri"/>
      <w:color w:val="000000"/>
      <w:sz w:val="22"/>
      <w:szCs w:val="22"/>
      <w:u w:color="000000"/>
    </w:rPr>
  </w:style>
  <w:style w:type="paragraph" w:customStyle="1" w:styleId="DocumentLabel">
    <w:name w:val="Document Label"/>
    <w:next w:val="BodyAAA"/>
    <w:pPr>
      <w:keepNext/>
      <w:keepLines/>
      <w:spacing w:before="400" w:after="120" w:line="240" w:lineRule="atLeast"/>
    </w:pPr>
    <w:rPr>
      <w:rFonts w:ascii="Arial Black" w:hAnsi="Arial Black" w:cs="Arial Unicode MS"/>
      <w:color w:val="000000"/>
      <w:spacing w:val="-5"/>
      <w:kern w:val="28"/>
      <w:sz w:val="96"/>
      <w:szCs w:val="96"/>
      <w:u w:color="000000"/>
    </w:rPr>
  </w:style>
  <w:style w:type="paragraph" w:customStyle="1" w:styleId="MessageHeaderFirst">
    <w:name w:val="Message Header First"/>
    <w:next w:val="MessageHeader"/>
    <w:pPr>
      <w:keepLines/>
      <w:spacing w:before="220" w:after="120" w:line="180" w:lineRule="atLeast"/>
      <w:ind w:left="1555" w:hanging="720"/>
    </w:pPr>
    <w:rPr>
      <w:rFonts w:ascii="Arial" w:hAnsi="Arial" w:cs="Arial Unicode MS"/>
      <w:color w:val="000000"/>
      <w:spacing w:val="-5"/>
      <w:u w:color="000000"/>
    </w:rPr>
  </w:style>
  <w:style w:type="paragraph" w:styleId="MessageHeader">
    <w:name w:val="Message Header"/>
    <w:pPr>
      <w:keepLines/>
      <w:spacing w:after="120" w:line="180" w:lineRule="atLeast"/>
      <w:ind w:left="1555" w:hanging="720"/>
    </w:pPr>
    <w:rPr>
      <w:rFonts w:ascii="Arial" w:hAnsi="Arial" w:cs="Arial Unicode MS"/>
      <w:color w:val="000000"/>
      <w:spacing w:val="-5"/>
      <w:u w:color="000000"/>
    </w:rPr>
  </w:style>
  <w:style w:type="paragraph" w:customStyle="1" w:styleId="MessageHeaderLast">
    <w:name w:val="Message Header Last"/>
    <w:pPr>
      <w:keepLines/>
      <w:pBdr>
        <w:bottom w:val="single" w:sz="6" w:space="0" w:color="000000"/>
      </w:pBdr>
      <w:spacing w:after="320" w:line="180" w:lineRule="atLeast"/>
      <w:ind w:left="1555" w:hanging="720"/>
    </w:pPr>
    <w:rPr>
      <w:rFonts w:ascii="Arial" w:eastAsia="Arial" w:hAnsi="Arial" w:cs="Arial"/>
      <w:color w:val="000000"/>
      <w:spacing w:val="-5"/>
      <w:u w:color="000000"/>
    </w:rPr>
  </w:style>
  <w:style w:type="paragraph" w:styleId="ListParagraph">
    <w:name w:val="List Paragraph"/>
    <w:uiPriority w:val="34"/>
    <w:qFormat/>
    <w:pPr>
      <w:ind w:left="720"/>
    </w:pPr>
    <w:rPr>
      <w:rFonts w:ascii="Arial" w:hAnsi="Arial" w:cs="Arial Unicode MS"/>
      <w:color w:val="000000"/>
      <w:spacing w:val="-5"/>
      <w:u w:color="000000"/>
    </w:rPr>
  </w:style>
  <w:style w:type="numbering" w:customStyle="1" w:styleId="ImportedStyle1">
    <w:name w:val="Imported Style 1"/>
    <w:pPr>
      <w:numPr>
        <w:numId w:val="1"/>
      </w:numPr>
    </w:pPr>
  </w:style>
  <w:style w:type="character" w:customStyle="1" w:styleId="Hyperlink0">
    <w:name w:val="Hyperlink.0"/>
    <w:basedOn w:val="eop"/>
    <w:rPr>
      <w:rFonts w:ascii="Times New Roman" w:eastAsia="Times New Roman" w:hAnsi="Times New Roman" w:cs="Times New Roman"/>
      <w:color w:val="0070C0"/>
      <w:sz w:val="24"/>
      <w:szCs w:val="24"/>
      <w:u w:val="single" w:color="0070C0"/>
      <w:lang w:val="en-US"/>
    </w:rPr>
  </w:style>
  <w:style w:type="character" w:customStyle="1" w:styleId="Hyperlink1">
    <w:name w:val="Hyperlink.1"/>
    <w:basedOn w:val="eop"/>
    <w:rPr>
      <w:rFonts w:ascii="Times New Roman" w:eastAsia="Times New Roman" w:hAnsi="Times New Roman" w:cs="Times New Roman"/>
      <w:color w:val="0070C0"/>
      <w:sz w:val="24"/>
      <w:szCs w:val="24"/>
      <w:u w:val="single" w:color="0070C0"/>
      <w:lang w:val="en-US"/>
    </w:rPr>
  </w:style>
  <w:style w:type="character" w:customStyle="1" w:styleId="Hyperlink2">
    <w:name w:val="Hyperlink.2"/>
    <w:basedOn w:val="eop"/>
    <w:rPr>
      <w:color w:val="0070C0"/>
      <w:u w:val="single" w:color="0070C0"/>
      <w:lang w:val="en-US"/>
    </w:rPr>
  </w:style>
  <w:style w:type="paragraph" w:customStyle="1" w:styleId="paragraph">
    <w:name w:val="paragraph"/>
    <w:rPr>
      <w:rFonts w:cs="Arial Unicode MS"/>
      <w:color w:val="000000"/>
      <w:sz w:val="24"/>
      <w:szCs w:val="24"/>
      <w:u w:color="000000"/>
    </w:rPr>
  </w:style>
  <w:style w:type="character" w:customStyle="1" w:styleId="Hyperlink3">
    <w:name w:val="Hyperlink.3"/>
    <w:basedOn w:val="eop"/>
    <w:rPr>
      <w:rFonts w:ascii="Times New Roman" w:eastAsia="Times New Roman" w:hAnsi="Times New Roman" w:cs="Times New Roman"/>
      <w:color w:val="0070C0"/>
      <w:sz w:val="24"/>
      <w:szCs w:val="24"/>
      <w:u w:val="single" w:color="0070C0"/>
      <w:lang w:val="en-US"/>
    </w:rPr>
  </w:style>
  <w:style w:type="paragraph" w:customStyle="1" w:styleId="BodyA">
    <w:name w:val="Body A"/>
    <w:rPr>
      <w:rFonts w:cs="Arial Unicode MS"/>
      <w:color w:val="000000"/>
      <w:sz w:val="24"/>
      <w:szCs w:val="24"/>
      <w:u w:color="000000"/>
    </w:rPr>
  </w:style>
  <w:style w:type="character" w:customStyle="1" w:styleId="Link">
    <w:name w:val="Link"/>
    <w:rPr>
      <w:color w:val="0563C1"/>
      <w:u w:val="single" w:color="0563C1"/>
    </w:rPr>
  </w:style>
  <w:style w:type="character" w:customStyle="1" w:styleId="Hyperlink4">
    <w:name w:val="Hyperlink.4"/>
    <w:basedOn w:val="Link"/>
    <w:rPr>
      <w:color w:val="0070C0"/>
      <w:u w:val="single" w:color="0070C0"/>
    </w:rPr>
  </w:style>
  <w:style w:type="character" w:customStyle="1" w:styleId="Hyperlink5">
    <w:name w:val="Hyperlink.5"/>
    <w:basedOn w:val="Link"/>
    <w:rPr>
      <w:rFonts w:ascii="Times New Roman" w:eastAsia="Times New Roman" w:hAnsi="Times New Roman" w:cs="Times New Roman"/>
      <w:color w:val="0070C0"/>
      <w:sz w:val="24"/>
      <w:szCs w:val="24"/>
      <w:u w:val="single" w:color="FF0000"/>
    </w:rPr>
  </w:style>
  <w:style w:type="numbering" w:customStyle="1" w:styleId="ImportedStyle10">
    <w:name w:val="Imported Style 1.0"/>
    <w:pPr>
      <w:numPr>
        <w:numId w:val="2"/>
      </w:numPr>
    </w:pPr>
  </w:style>
  <w:style w:type="numbering" w:customStyle="1" w:styleId="ImportedStyle2">
    <w:name w:val="Imported Style 2"/>
    <w:pPr>
      <w:numPr>
        <w:numId w:val="3"/>
      </w:numPr>
    </w:pPr>
  </w:style>
  <w:style w:type="paragraph" w:customStyle="1" w:styleId="ReturnAddress">
    <w:name w:val="Return Address"/>
    <w:basedOn w:val="Normal"/>
    <w:rsid w:val="00F72C4A"/>
    <w:pPr>
      <w:keepLines/>
      <w:pBdr>
        <w:top w:val="none" w:sz="0" w:space="0" w:color="auto"/>
        <w:left w:val="none" w:sz="0" w:space="0" w:color="auto"/>
        <w:bottom w:val="none" w:sz="0" w:space="0" w:color="auto"/>
        <w:right w:val="none" w:sz="0" w:space="0" w:color="auto"/>
        <w:between w:val="none" w:sz="0" w:space="0" w:color="auto"/>
        <w:bar w:val="none" w:sz="0" w:color="auto"/>
      </w:pBdr>
      <w:spacing w:line="200" w:lineRule="atLeast"/>
    </w:pPr>
    <w:rPr>
      <w:rFonts w:ascii="Arial" w:eastAsia="Times New Roman" w:hAnsi="Arial"/>
      <w:spacing w:val="-2"/>
      <w:sz w:val="16"/>
      <w:szCs w:val="20"/>
      <w:bdr w:val="none" w:sz="0" w:space="0" w:color="auto"/>
    </w:rPr>
  </w:style>
  <w:style w:type="paragraph" w:styleId="FootnoteText">
    <w:name w:val="footnote text"/>
    <w:basedOn w:val="Normal"/>
    <w:link w:val="FootnoteTextChar"/>
    <w:uiPriority w:val="99"/>
    <w:unhideWhenUsed/>
    <w:rsid w:val="00F72C4A"/>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0"/>
      <w:szCs w:val="20"/>
      <w:bdr w:val="none" w:sz="0" w:space="0" w:color="auto"/>
    </w:rPr>
  </w:style>
  <w:style w:type="character" w:customStyle="1" w:styleId="FootnoteTextChar">
    <w:name w:val="Footnote Text Char"/>
    <w:basedOn w:val="DefaultParagraphFont"/>
    <w:link w:val="FootnoteText"/>
    <w:uiPriority w:val="99"/>
    <w:rsid w:val="00F72C4A"/>
    <w:rPr>
      <w:rFonts w:eastAsia="Calibri"/>
      <w:bdr w:val="none" w:sz="0" w:space="0" w:color="auto"/>
    </w:rPr>
  </w:style>
  <w:style w:type="character" w:styleId="FootnoteReference">
    <w:name w:val="footnote reference"/>
    <w:basedOn w:val="DefaultParagraphFont"/>
    <w:uiPriority w:val="99"/>
    <w:semiHidden/>
    <w:unhideWhenUsed/>
    <w:rsid w:val="00F72C4A"/>
    <w:rPr>
      <w:vertAlign w:val="superscript"/>
    </w:rPr>
  </w:style>
  <w:style w:type="character" w:customStyle="1" w:styleId="apple-converted-space">
    <w:name w:val="apple-converted-space"/>
    <w:basedOn w:val="DefaultParagraphFont"/>
    <w:rsid w:val="00F72C4A"/>
  </w:style>
  <w:style w:type="paragraph" w:styleId="BalloonText">
    <w:name w:val="Balloon Text"/>
    <w:basedOn w:val="Normal"/>
    <w:link w:val="BalloonTextChar"/>
    <w:uiPriority w:val="99"/>
    <w:semiHidden/>
    <w:unhideWhenUsed/>
    <w:rsid w:val="00296DC6"/>
    <w:rPr>
      <w:rFonts w:ascii="Arial" w:hAnsi="Arial" w:cs="Arial"/>
      <w:sz w:val="18"/>
      <w:szCs w:val="18"/>
    </w:rPr>
  </w:style>
  <w:style w:type="character" w:customStyle="1" w:styleId="BalloonTextChar">
    <w:name w:val="Balloon Text Char"/>
    <w:basedOn w:val="DefaultParagraphFont"/>
    <w:link w:val="BalloonText"/>
    <w:uiPriority w:val="99"/>
    <w:semiHidden/>
    <w:rsid w:val="00296DC6"/>
    <w:rPr>
      <w:rFonts w:ascii="Arial" w:hAnsi="Arial" w:cs="Arial"/>
      <w:sz w:val="18"/>
      <w:szCs w:val="18"/>
    </w:rPr>
  </w:style>
  <w:style w:type="character" w:styleId="CommentReference">
    <w:name w:val="annotation reference"/>
    <w:basedOn w:val="DefaultParagraphFont"/>
    <w:uiPriority w:val="99"/>
    <w:semiHidden/>
    <w:unhideWhenUsed/>
    <w:rsid w:val="007F621E"/>
    <w:rPr>
      <w:sz w:val="16"/>
      <w:szCs w:val="16"/>
    </w:rPr>
  </w:style>
  <w:style w:type="paragraph" w:styleId="CommentText">
    <w:name w:val="annotation text"/>
    <w:basedOn w:val="Normal"/>
    <w:link w:val="CommentTextChar"/>
    <w:uiPriority w:val="99"/>
    <w:semiHidden/>
    <w:unhideWhenUsed/>
    <w:rsid w:val="007F621E"/>
    <w:rPr>
      <w:sz w:val="20"/>
      <w:szCs w:val="20"/>
    </w:rPr>
  </w:style>
  <w:style w:type="character" w:customStyle="1" w:styleId="CommentTextChar">
    <w:name w:val="Comment Text Char"/>
    <w:basedOn w:val="DefaultParagraphFont"/>
    <w:link w:val="CommentText"/>
    <w:uiPriority w:val="99"/>
    <w:semiHidden/>
    <w:rsid w:val="007F621E"/>
  </w:style>
  <w:style w:type="paragraph" w:styleId="CommentSubject">
    <w:name w:val="annotation subject"/>
    <w:basedOn w:val="CommentText"/>
    <w:next w:val="CommentText"/>
    <w:link w:val="CommentSubjectChar"/>
    <w:uiPriority w:val="99"/>
    <w:semiHidden/>
    <w:unhideWhenUsed/>
    <w:rsid w:val="007F621E"/>
    <w:rPr>
      <w:b/>
      <w:bCs/>
    </w:rPr>
  </w:style>
  <w:style w:type="character" w:customStyle="1" w:styleId="CommentSubjectChar">
    <w:name w:val="Comment Subject Char"/>
    <w:basedOn w:val="CommentTextChar"/>
    <w:link w:val="CommentSubject"/>
    <w:uiPriority w:val="99"/>
    <w:semiHidden/>
    <w:rsid w:val="007F621E"/>
    <w:rPr>
      <w:b/>
      <w:bCs/>
    </w:rPr>
  </w:style>
  <w:style w:type="character" w:styleId="FollowedHyperlink">
    <w:name w:val="FollowedHyperlink"/>
    <w:basedOn w:val="DefaultParagraphFont"/>
    <w:uiPriority w:val="99"/>
    <w:semiHidden/>
    <w:unhideWhenUsed/>
    <w:rsid w:val="00392805"/>
    <w:rPr>
      <w:color w:val="FF00FF" w:themeColor="followedHyperlink"/>
      <w:u w:val="single"/>
    </w:rPr>
  </w:style>
  <w:style w:type="paragraph" w:styleId="Header">
    <w:name w:val="header"/>
    <w:basedOn w:val="Normal"/>
    <w:link w:val="HeaderChar"/>
    <w:uiPriority w:val="99"/>
    <w:unhideWhenUsed/>
    <w:rsid w:val="00D3263D"/>
    <w:pPr>
      <w:tabs>
        <w:tab w:val="center" w:pos="4680"/>
        <w:tab w:val="right" w:pos="9360"/>
      </w:tabs>
    </w:pPr>
  </w:style>
  <w:style w:type="character" w:customStyle="1" w:styleId="HeaderChar">
    <w:name w:val="Header Char"/>
    <w:basedOn w:val="DefaultParagraphFont"/>
    <w:link w:val="Header"/>
    <w:uiPriority w:val="99"/>
    <w:rsid w:val="00D3263D"/>
    <w:rPr>
      <w:sz w:val="24"/>
      <w:szCs w:val="24"/>
    </w:rPr>
  </w:style>
  <w:style w:type="paragraph" w:customStyle="1" w:styleId="m-3227093110655657738msolistparagraph">
    <w:name w:val="m_-3227093110655657738msolistparagraph"/>
    <w:basedOn w:val="Normal"/>
    <w:rsid w:val="00554B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qj">
    <w:name w:val="aqj"/>
    <w:basedOn w:val="DefaultParagraphFont"/>
    <w:rsid w:val="00064E88"/>
  </w:style>
  <w:style w:type="character" w:styleId="Strong">
    <w:name w:val="Strong"/>
    <w:basedOn w:val="DefaultParagraphFont"/>
    <w:uiPriority w:val="22"/>
    <w:qFormat/>
    <w:rsid w:val="00903D2B"/>
    <w:rPr>
      <w:b/>
      <w:bCs/>
    </w:rPr>
  </w:style>
  <w:style w:type="character" w:customStyle="1" w:styleId="st">
    <w:name w:val="st"/>
    <w:basedOn w:val="DefaultParagraphFont"/>
    <w:rsid w:val="00AD5A7C"/>
  </w:style>
  <w:style w:type="character" w:styleId="Emphasis">
    <w:name w:val="Emphasis"/>
    <w:basedOn w:val="DefaultParagraphFont"/>
    <w:uiPriority w:val="20"/>
    <w:qFormat/>
    <w:rsid w:val="00D1531F"/>
    <w:rPr>
      <w:i/>
      <w:iCs/>
    </w:rPr>
  </w:style>
  <w:style w:type="character" w:customStyle="1" w:styleId="Mention1">
    <w:name w:val="Mention1"/>
    <w:basedOn w:val="DefaultParagraphFont"/>
    <w:uiPriority w:val="99"/>
    <w:semiHidden/>
    <w:unhideWhenUsed/>
    <w:rsid w:val="00345770"/>
    <w:rPr>
      <w:color w:val="2B579A"/>
      <w:shd w:val="clear" w:color="auto" w:fill="E6E6E6"/>
    </w:rPr>
  </w:style>
  <w:style w:type="character" w:customStyle="1" w:styleId="textrun">
    <w:name w:val="textrun"/>
    <w:rsid w:val="004E0CCD"/>
  </w:style>
  <w:style w:type="character" w:customStyle="1" w:styleId="Mention2">
    <w:name w:val="Mention2"/>
    <w:basedOn w:val="DefaultParagraphFont"/>
    <w:uiPriority w:val="99"/>
    <w:semiHidden/>
    <w:unhideWhenUsed/>
    <w:rsid w:val="00097DD7"/>
    <w:rPr>
      <w:color w:val="2B579A"/>
      <w:shd w:val="clear" w:color="auto" w:fill="E6E6E6"/>
    </w:rPr>
  </w:style>
  <w:style w:type="character" w:styleId="Mention">
    <w:name w:val="Mention"/>
    <w:basedOn w:val="DefaultParagraphFont"/>
    <w:uiPriority w:val="99"/>
    <w:semiHidden/>
    <w:unhideWhenUsed/>
    <w:rsid w:val="009F7E33"/>
    <w:rPr>
      <w:color w:val="2B579A"/>
      <w:shd w:val="clear" w:color="auto" w:fill="E6E6E6"/>
    </w:rPr>
  </w:style>
  <w:style w:type="paragraph" w:customStyle="1" w:styleId="clay-paragraph">
    <w:name w:val="clay-paragraph"/>
    <w:basedOn w:val="Normal"/>
    <w:rsid w:val="008F7D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TW"/>
    </w:rPr>
  </w:style>
  <w:style w:type="paragraph" w:styleId="NormalWeb">
    <w:name w:val="Normal (Web)"/>
    <w:basedOn w:val="Normal"/>
    <w:uiPriority w:val="99"/>
    <w:unhideWhenUsed/>
    <w:rsid w:val="008F2F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TW"/>
    </w:rPr>
  </w:style>
  <w:style w:type="character" w:styleId="UnresolvedMention">
    <w:name w:val="Unresolved Mention"/>
    <w:basedOn w:val="DefaultParagraphFont"/>
    <w:uiPriority w:val="99"/>
    <w:semiHidden/>
    <w:unhideWhenUsed/>
    <w:rsid w:val="00A8711A"/>
    <w:rPr>
      <w:color w:val="808080"/>
      <w:shd w:val="clear" w:color="auto" w:fill="E6E6E6"/>
    </w:rPr>
  </w:style>
  <w:style w:type="character" w:customStyle="1" w:styleId="im">
    <w:name w:val="im"/>
    <w:basedOn w:val="DefaultParagraphFont"/>
    <w:rsid w:val="00523754"/>
  </w:style>
  <w:style w:type="character" w:customStyle="1" w:styleId="y0nh2b">
    <w:name w:val="y0nh2b"/>
    <w:basedOn w:val="DefaultParagraphFont"/>
    <w:rsid w:val="00C6174F"/>
  </w:style>
  <w:style w:type="paragraph" w:customStyle="1" w:styleId="element">
    <w:name w:val="element"/>
    <w:basedOn w:val="Normal"/>
    <w:rsid w:val="00FB6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TW"/>
    </w:rPr>
  </w:style>
  <w:style w:type="paragraph" w:customStyle="1" w:styleId="m1979419383498328257gdp">
    <w:name w:val="m_1979419383498328257gd_p"/>
    <w:basedOn w:val="Normal"/>
    <w:rsid w:val="00D062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TW"/>
    </w:rPr>
  </w:style>
  <w:style w:type="paragraph" w:customStyle="1" w:styleId="m-6661516308364319348body">
    <w:name w:val="m_-6661516308364319348body"/>
    <w:basedOn w:val="Normal"/>
    <w:rsid w:val="006327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TW"/>
    </w:rPr>
  </w:style>
  <w:style w:type="character" w:customStyle="1" w:styleId="FooterChar">
    <w:name w:val="Footer Char"/>
    <w:basedOn w:val="DefaultParagraphFont"/>
    <w:link w:val="Footer"/>
    <w:uiPriority w:val="99"/>
    <w:rsid w:val="00A21A33"/>
    <w:rPr>
      <w:rFonts w:ascii="Arial" w:hAnsi="Arial" w:cs="Arial Unicode MS"/>
      <w:color w:val="000000"/>
      <w:spacing w:val="-5"/>
      <w:sz w:val="18"/>
      <w:szCs w:val="18"/>
      <w:u w:color="000000"/>
    </w:rPr>
  </w:style>
  <w:style w:type="character" w:customStyle="1" w:styleId="m5527166491423359969gmail-msohyperlink">
    <w:name w:val="m_5527166491423359969gmail-msohyperlink"/>
    <w:basedOn w:val="DefaultParagraphFont"/>
    <w:rsid w:val="00A55A63"/>
  </w:style>
  <w:style w:type="character" w:customStyle="1" w:styleId="gmaildefault">
    <w:name w:val="gmail_default"/>
    <w:basedOn w:val="DefaultParagraphFont"/>
    <w:rsid w:val="00DE6553"/>
  </w:style>
  <w:style w:type="paragraph" w:styleId="NoSpacing">
    <w:name w:val="No Spacing"/>
    <w:uiPriority w:val="1"/>
    <w:qFormat/>
    <w:rsid w:val="00233C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crain-idio-inline-3">
    <w:name w:val="crain-idio-inline-3"/>
    <w:basedOn w:val="Normal"/>
    <w:rsid w:val="008F58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TW"/>
    </w:rPr>
  </w:style>
  <w:style w:type="character" w:customStyle="1" w:styleId="gi">
    <w:name w:val="gi"/>
    <w:basedOn w:val="DefaultParagraphFont"/>
    <w:rsid w:val="007111EA"/>
  </w:style>
  <w:style w:type="character" w:customStyle="1" w:styleId="article-articlebody">
    <w:name w:val="article-articlebody"/>
    <w:basedOn w:val="DefaultParagraphFont"/>
    <w:rsid w:val="00021779"/>
  </w:style>
  <w:style w:type="character" w:customStyle="1" w:styleId="fontstyle01">
    <w:name w:val="fontstyle01"/>
    <w:rsid w:val="009F5E64"/>
    <w:rPr>
      <w:rFonts w:ascii="Helvetica-Bold" w:hAnsi="Helvetica-Bold" w:hint="default"/>
      <w:b/>
      <w:bCs/>
      <w:i w:val="0"/>
      <w:iCs w:val="0"/>
      <w:color w:val="000000"/>
      <w:sz w:val="18"/>
      <w:szCs w:val="18"/>
    </w:rPr>
  </w:style>
  <w:style w:type="character" w:styleId="PageNumber">
    <w:name w:val="page number"/>
    <w:basedOn w:val="DefaultParagraphFont"/>
    <w:uiPriority w:val="99"/>
    <w:semiHidden/>
    <w:unhideWhenUsed/>
    <w:rsid w:val="0052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8241">
      <w:bodyDiv w:val="1"/>
      <w:marLeft w:val="0"/>
      <w:marRight w:val="0"/>
      <w:marTop w:val="0"/>
      <w:marBottom w:val="0"/>
      <w:divBdr>
        <w:top w:val="none" w:sz="0" w:space="0" w:color="auto"/>
        <w:left w:val="none" w:sz="0" w:space="0" w:color="auto"/>
        <w:bottom w:val="none" w:sz="0" w:space="0" w:color="auto"/>
        <w:right w:val="none" w:sz="0" w:space="0" w:color="auto"/>
      </w:divBdr>
    </w:div>
    <w:div w:id="41251502">
      <w:bodyDiv w:val="1"/>
      <w:marLeft w:val="0"/>
      <w:marRight w:val="0"/>
      <w:marTop w:val="0"/>
      <w:marBottom w:val="0"/>
      <w:divBdr>
        <w:top w:val="none" w:sz="0" w:space="0" w:color="auto"/>
        <w:left w:val="none" w:sz="0" w:space="0" w:color="auto"/>
        <w:bottom w:val="none" w:sz="0" w:space="0" w:color="auto"/>
        <w:right w:val="none" w:sz="0" w:space="0" w:color="auto"/>
      </w:divBdr>
    </w:div>
    <w:div w:id="69235065">
      <w:bodyDiv w:val="1"/>
      <w:marLeft w:val="0"/>
      <w:marRight w:val="0"/>
      <w:marTop w:val="0"/>
      <w:marBottom w:val="0"/>
      <w:divBdr>
        <w:top w:val="none" w:sz="0" w:space="0" w:color="auto"/>
        <w:left w:val="none" w:sz="0" w:space="0" w:color="auto"/>
        <w:bottom w:val="none" w:sz="0" w:space="0" w:color="auto"/>
        <w:right w:val="none" w:sz="0" w:space="0" w:color="auto"/>
      </w:divBdr>
    </w:div>
    <w:div w:id="78453048">
      <w:bodyDiv w:val="1"/>
      <w:marLeft w:val="0"/>
      <w:marRight w:val="0"/>
      <w:marTop w:val="0"/>
      <w:marBottom w:val="0"/>
      <w:divBdr>
        <w:top w:val="none" w:sz="0" w:space="0" w:color="auto"/>
        <w:left w:val="none" w:sz="0" w:space="0" w:color="auto"/>
        <w:bottom w:val="none" w:sz="0" w:space="0" w:color="auto"/>
        <w:right w:val="none" w:sz="0" w:space="0" w:color="auto"/>
      </w:divBdr>
    </w:div>
    <w:div w:id="99374922">
      <w:bodyDiv w:val="1"/>
      <w:marLeft w:val="0"/>
      <w:marRight w:val="0"/>
      <w:marTop w:val="0"/>
      <w:marBottom w:val="0"/>
      <w:divBdr>
        <w:top w:val="none" w:sz="0" w:space="0" w:color="auto"/>
        <w:left w:val="none" w:sz="0" w:space="0" w:color="auto"/>
        <w:bottom w:val="none" w:sz="0" w:space="0" w:color="auto"/>
        <w:right w:val="none" w:sz="0" w:space="0" w:color="auto"/>
      </w:divBdr>
    </w:div>
    <w:div w:id="169372666">
      <w:bodyDiv w:val="1"/>
      <w:marLeft w:val="0"/>
      <w:marRight w:val="0"/>
      <w:marTop w:val="0"/>
      <w:marBottom w:val="0"/>
      <w:divBdr>
        <w:top w:val="none" w:sz="0" w:space="0" w:color="auto"/>
        <w:left w:val="none" w:sz="0" w:space="0" w:color="auto"/>
        <w:bottom w:val="none" w:sz="0" w:space="0" w:color="auto"/>
        <w:right w:val="none" w:sz="0" w:space="0" w:color="auto"/>
      </w:divBdr>
    </w:div>
    <w:div w:id="205945976">
      <w:bodyDiv w:val="1"/>
      <w:marLeft w:val="0"/>
      <w:marRight w:val="0"/>
      <w:marTop w:val="0"/>
      <w:marBottom w:val="0"/>
      <w:divBdr>
        <w:top w:val="none" w:sz="0" w:space="0" w:color="auto"/>
        <w:left w:val="none" w:sz="0" w:space="0" w:color="auto"/>
        <w:bottom w:val="none" w:sz="0" w:space="0" w:color="auto"/>
        <w:right w:val="none" w:sz="0" w:space="0" w:color="auto"/>
      </w:divBdr>
    </w:div>
    <w:div w:id="237714054">
      <w:bodyDiv w:val="1"/>
      <w:marLeft w:val="0"/>
      <w:marRight w:val="0"/>
      <w:marTop w:val="0"/>
      <w:marBottom w:val="0"/>
      <w:divBdr>
        <w:top w:val="none" w:sz="0" w:space="0" w:color="auto"/>
        <w:left w:val="none" w:sz="0" w:space="0" w:color="auto"/>
        <w:bottom w:val="none" w:sz="0" w:space="0" w:color="auto"/>
        <w:right w:val="none" w:sz="0" w:space="0" w:color="auto"/>
      </w:divBdr>
    </w:div>
    <w:div w:id="345595176">
      <w:bodyDiv w:val="1"/>
      <w:marLeft w:val="0"/>
      <w:marRight w:val="0"/>
      <w:marTop w:val="0"/>
      <w:marBottom w:val="0"/>
      <w:divBdr>
        <w:top w:val="none" w:sz="0" w:space="0" w:color="auto"/>
        <w:left w:val="none" w:sz="0" w:space="0" w:color="auto"/>
        <w:bottom w:val="none" w:sz="0" w:space="0" w:color="auto"/>
        <w:right w:val="none" w:sz="0" w:space="0" w:color="auto"/>
      </w:divBdr>
      <w:divsChild>
        <w:div w:id="1003627603">
          <w:marLeft w:val="0"/>
          <w:marRight w:val="0"/>
          <w:marTop w:val="0"/>
          <w:marBottom w:val="0"/>
          <w:divBdr>
            <w:top w:val="none" w:sz="0" w:space="0" w:color="auto"/>
            <w:left w:val="none" w:sz="0" w:space="0" w:color="auto"/>
            <w:bottom w:val="none" w:sz="0" w:space="0" w:color="auto"/>
            <w:right w:val="none" w:sz="0" w:space="0" w:color="auto"/>
          </w:divBdr>
        </w:div>
      </w:divsChild>
    </w:div>
    <w:div w:id="355237427">
      <w:bodyDiv w:val="1"/>
      <w:marLeft w:val="0"/>
      <w:marRight w:val="0"/>
      <w:marTop w:val="0"/>
      <w:marBottom w:val="0"/>
      <w:divBdr>
        <w:top w:val="none" w:sz="0" w:space="0" w:color="auto"/>
        <w:left w:val="none" w:sz="0" w:space="0" w:color="auto"/>
        <w:bottom w:val="none" w:sz="0" w:space="0" w:color="auto"/>
        <w:right w:val="none" w:sz="0" w:space="0" w:color="auto"/>
      </w:divBdr>
    </w:div>
    <w:div w:id="364671909">
      <w:bodyDiv w:val="1"/>
      <w:marLeft w:val="0"/>
      <w:marRight w:val="0"/>
      <w:marTop w:val="0"/>
      <w:marBottom w:val="0"/>
      <w:divBdr>
        <w:top w:val="none" w:sz="0" w:space="0" w:color="auto"/>
        <w:left w:val="none" w:sz="0" w:space="0" w:color="auto"/>
        <w:bottom w:val="none" w:sz="0" w:space="0" w:color="auto"/>
        <w:right w:val="none" w:sz="0" w:space="0" w:color="auto"/>
      </w:divBdr>
      <w:divsChild>
        <w:div w:id="1951743665">
          <w:marLeft w:val="0"/>
          <w:marRight w:val="0"/>
          <w:marTop w:val="0"/>
          <w:marBottom w:val="0"/>
          <w:divBdr>
            <w:top w:val="none" w:sz="0" w:space="0" w:color="auto"/>
            <w:left w:val="none" w:sz="0" w:space="0" w:color="auto"/>
            <w:bottom w:val="none" w:sz="0" w:space="0" w:color="auto"/>
            <w:right w:val="none" w:sz="0" w:space="0" w:color="auto"/>
          </w:divBdr>
        </w:div>
      </w:divsChild>
    </w:div>
    <w:div w:id="515849732">
      <w:bodyDiv w:val="1"/>
      <w:marLeft w:val="0"/>
      <w:marRight w:val="0"/>
      <w:marTop w:val="0"/>
      <w:marBottom w:val="0"/>
      <w:divBdr>
        <w:top w:val="none" w:sz="0" w:space="0" w:color="auto"/>
        <w:left w:val="none" w:sz="0" w:space="0" w:color="auto"/>
        <w:bottom w:val="none" w:sz="0" w:space="0" w:color="auto"/>
        <w:right w:val="none" w:sz="0" w:space="0" w:color="auto"/>
      </w:divBdr>
    </w:div>
    <w:div w:id="615337197">
      <w:bodyDiv w:val="1"/>
      <w:marLeft w:val="0"/>
      <w:marRight w:val="0"/>
      <w:marTop w:val="0"/>
      <w:marBottom w:val="0"/>
      <w:divBdr>
        <w:top w:val="none" w:sz="0" w:space="0" w:color="auto"/>
        <w:left w:val="none" w:sz="0" w:space="0" w:color="auto"/>
        <w:bottom w:val="none" w:sz="0" w:space="0" w:color="auto"/>
        <w:right w:val="none" w:sz="0" w:space="0" w:color="auto"/>
      </w:divBdr>
    </w:div>
    <w:div w:id="662438172">
      <w:bodyDiv w:val="1"/>
      <w:marLeft w:val="0"/>
      <w:marRight w:val="0"/>
      <w:marTop w:val="0"/>
      <w:marBottom w:val="0"/>
      <w:divBdr>
        <w:top w:val="none" w:sz="0" w:space="0" w:color="auto"/>
        <w:left w:val="none" w:sz="0" w:space="0" w:color="auto"/>
        <w:bottom w:val="none" w:sz="0" w:space="0" w:color="auto"/>
        <w:right w:val="none" w:sz="0" w:space="0" w:color="auto"/>
      </w:divBdr>
    </w:div>
    <w:div w:id="689599767">
      <w:bodyDiv w:val="1"/>
      <w:marLeft w:val="0"/>
      <w:marRight w:val="0"/>
      <w:marTop w:val="0"/>
      <w:marBottom w:val="0"/>
      <w:divBdr>
        <w:top w:val="none" w:sz="0" w:space="0" w:color="auto"/>
        <w:left w:val="none" w:sz="0" w:space="0" w:color="auto"/>
        <w:bottom w:val="none" w:sz="0" w:space="0" w:color="auto"/>
        <w:right w:val="none" w:sz="0" w:space="0" w:color="auto"/>
      </w:divBdr>
      <w:divsChild>
        <w:div w:id="246962797">
          <w:marLeft w:val="0"/>
          <w:marRight w:val="0"/>
          <w:marTop w:val="0"/>
          <w:marBottom w:val="0"/>
          <w:divBdr>
            <w:top w:val="none" w:sz="0" w:space="0" w:color="auto"/>
            <w:left w:val="none" w:sz="0" w:space="0" w:color="auto"/>
            <w:bottom w:val="none" w:sz="0" w:space="0" w:color="auto"/>
            <w:right w:val="none" w:sz="0" w:space="0" w:color="auto"/>
          </w:divBdr>
          <w:divsChild>
            <w:div w:id="9116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6783">
      <w:bodyDiv w:val="1"/>
      <w:marLeft w:val="0"/>
      <w:marRight w:val="0"/>
      <w:marTop w:val="0"/>
      <w:marBottom w:val="0"/>
      <w:divBdr>
        <w:top w:val="none" w:sz="0" w:space="0" w:color="auto"/>
        <w:left w:val="none" w:sz="0" w:space="0" w:color="auto"/>
        <w:bottom w:val="none" w:sz="0" w:space="0" w:color="auto"/>
        <w:right w:val="none" w:sz="0" w:space="0" w:color="auto"/>
      </w:divBdr>
    </w:div>
    <w:div w:id="724179753">
      <w:bodyDiv w:val="1"/>
      <w:marLeft w:val="0"/>
      <w:marRight w:val="0"/>
      <w:marTop w:val="0"/>
      <w:marBottom w:val="0"/>
      <w:divBdr>
        <w:top w:val="none" w:sz="0" w:space="0" w:color="auto"/>
        <w:left w:val="none" w:sz="0" w:space="0" w:color="auto"/>
        <w:bottom w:val="none" w:sz="0" w:space="0" w:color="auto"/>
        <w:right w:val="none" w:sz="0" w:space="0" w:color="auto"/>
      </w:divBdr>
      <w:divsChild>
        <w:div w:id="601841788">
          <w:marLeft w:val="0"/>
          <w:marRight w:val="0"/>
          <w:marTop w:val="0"/>
          <w:marBottom w:val="0"/>
          <w:divBdr>
            <w:top w:val="none" w:sz="0" w:space="0" w:color="auto"/>
            <w:left w:val="none" w:sz="0" w:space="0" w:color="auto"/>
            <w:bottom w:val="none" w:sz="0" w:space="0" w:color="auto"/>
            <w:right w:val="none" w:sz="0" w:space="0" w:color="auto"/>
          </w:divBdr>
          <w:divsChild>
            <w:div w:id="1174296106">
              <w:marLeft w:val="0"/>
              <w:marRight w:val="0"/>
              <w:marTop w:val="0"/>
              <w:marBottom w:val="0"/>
              <w:divBdr>
                <w:top w:val="none" w:sz="0" w:space="0" w:color="auto"/>
                <w:left w:val="none" w:sz="0" w:space="0" w:color="auto"/>
                <w:bottom w:val="none" w:sz="0" w:space="0" w:color="auto"/>
                <w:right w:val="none" w:sz="0" w:space="0" w:color="auto"/>
              </w:divBdr>
              <w:divsChild>
                <w:div w:id="11486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1812">
          <w:marLeft w:val="0"/>
          <w:marRight w:val="0"/>
          <w:marTop w:val="0"/>
          <w:marBottom w:val="0"/>
          <w:divBdr>
            <w:top w:val="none" w:sz="0" w:space="0" w:color="auto"/>
            <w:left w:val="none" w:sz="0" w:space="0" w:color="auto"/>
            <w:bottom w:val="none" w:sz="0" w:space="0" w:color="auto"/>
            <w:right w:val="none" w:sz="0" w:space="0" w:color="auto"/>
          </w:divBdr>
          <w:divsChild>
            <w:div w:id="15792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1367">
      <w:bodyDiv w:val="1"/>
      <w:marLeft w:val="0"/>
      <w:marRight w:val="0"/>
      <w:marTop w:val="0"/>
      <w:marBottom w:val="0"/>
      <w:divBdr>
        <w:top w:val="none" w:sz="0" w:space="0" w:color="auto"/>
        <w:left w:val="none" w:sz="0" w:space="0" w:color="auto"/>
        <w:bottom w:val="none" w:sz="0" w:space="0" w:color="auto"/>
        <w:right w:val="none" w:sz="0" w:space="0" w:color="auto"/>
      </w:divBdr>
    </w:div>
    <w:div w:id="756287390">
      <w:bodyDiv w:val="1"/>
      <w:marLeft w:val="0"/>
      <w:marRight w:val="0"/>
      <w:marTop w:val="0"/>
      <w:marBottom w:val="0"/>
      <w:divBdr>
        <w:top w:val="none" w:sz="0" w:space="0" w:color="auto"/>
        <w:left w:val="none" w:sz="0" w:space="0" w:color="auto"/>
        <w:bottom w:val="none" w:sz="0" w:space="0" w:color="auto"/>
        <w:right w:val="none" w:sz="0" w:space="0" w:color="auto"/>
      </w:divBdr>
      <w:divsChild>
        <w:div w:id="771586016">
          <w:marLeft w:val="-225"/>
          <w:marRight w:val="-225"/>
          <w:marTop w:val="0"/>
          <w:marBottom w:val="0"/>
          <w:divBdr>
            <w:top w:val="none" w:sz="0" w:space="0" w:color="auto"/>
            <w:left w:val="none" w:sz="0" w:space="0" w:color="auto"/>
            <w:bottom w:val="none" w:sz="0" w:space="0" w:color="auto"/>
            <w:right w:val="none" w:sz="0" w:space="0" w:color="auto"/>
          </w:divBdr>
          <w:divsChild>
            <w:div w:id="108016498">
              <w:marLeft w:val="0"/>
              <w:marRight w:val="0"/>
              <w:marTop w:val="0"/>
              <w:marBottom w:val="0"/>
              <w:divBdr>
                <w:top w:val="none" w:sz="0" w:space="0" w:color="auto"/>
                <w:left w:val="none" w:sz="0" w:space="0" w:color="auto"/>
                <w:bottom w:val="none" w:sz="0" w:space="0" w:color="auto"/>
                <w:right w:val="none" w:sz="0" w:space="0" w:color="auto"/>
              </w:divBdr>
            </w:div>
          </w:divsChild>
        </w:div>
        <w:div w:id="1299721110">
          <w:marLeft w:val="-225"/>
          <w:marRight w:val="-225"/>
          <w:marTop w:val="0"/>
          <w:marBottom w:val="0"/>
          <w:divBdr>
            <w:top w:val="none" w:sz="0" w:space="0" w:color="auto"/>
            <w:left w:val="none" w:sz="0" w:space="0" w:color="auto"/>
            <w:bottom w:val="none" w:sz="0" w:space="0" w:color="auto"/>
            <w:right w:val="none" w:sz="0" w:space="0" w:color="auto"/>
          </w:divBdr>
          <w:divsChild>
            <w:div w:id="21126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1636">
      <w:bodyDiv w:val="1"/>
      <w:marLeft w:val="0"/>
      <w:marRight w:val="0"/>
      <w:marTop w:val="0"/>
      <w:marBottom w:val="0"/>
      <w:divBdr>
        <w:top w:val="none" w:sz="0" w:space="0" w:color="auto"/>
        <w:left w:val="none" w:sz="0" w:space="0" w:color="auto"/>
        <w:bottom w:val="none" w:sz="0" w:space="0" w:color="auto"/>
        <w:right w:val="none" w:sz="0" w:space="0" w:color="auto"/>
      </w:divBdr>
    </w:div>
    <w:div w:id="783619151">
      <w:bodyDiv w:val="1"/>
      <w:marLeft w:val="0"/>
      <w:marRight w:val="0"/>
      <w:marTop w:val="0"/>
      <w:marBottom w:val="0"/>
      <w:divBdr>
        <w:top w:val="none" w:sz="0" w:space="0" w:color="auto"/>
        <w:left w:val="none" w:sz="0" w:space="0" w:color="auto"/>
        <w:bottom w:val="none" w:sz="0" w:space="0" w:color="auto"/>
        <w:right w:val="none" w:sz="0" w:space="0" w:color="auto"/>
      </w:divBdr>
    </w:div>
    <w:div w:id="802969168">
      <w:bodyDiv w:val="1"/>
      <w:marLeft w:val="0"/>
      <w:marRight w:val="0"/>
      <w:marTop w:val="0"/>
      <w:marBottom w:val="0"/>
      <w:divBdr>
        <w:top w:val="none" w:sz="0" w:space="0" w:color="auto"/>
        <w:left w:val="none" w:sz="0" w:space="0" w:color="auto"/>
        <w:bottom w:val="none" w:sz="0" w:space="0" w:color="auto"/>
        <w:right w:val="none" w:sz="0" w:space="0" w:color="auto"/>
      </w:divBdr>
    </w:div>
    <w:div w:id="806052973">
      <w:bodyDiv w:val="1"/>
      <w:marLeft w:val="0"/>
      <w:marRight w:val="0"/>
      <w:marTop w:val="0"/>
      <w:marBottom w:val="0"/>
      <w:divBdr>
        <w:top w:val="none" w:sz="0" w:space="0" w:color="auto"/>
        <w:left w:val="none" w:sz="0" w:space="0" w:color="auto"/>
        <w:bottom w:val="none" w:sz="0" w:space="0" w:color="auto"/>
        <w:right w:val="none" w:sz="0" w:space="0" w:color="auto"/>
      </w:divBdr>
      <w:divsChild>
        <w:div w:id="991719393">
          <w:marLeft w:val="0"/>
          <w:marRight w:val="0"/>
          <w:marTop w:val="0"/>
          <w:marBottom w:val="0"/>
          <w:divBdr>
            <w:top w:val="none" w:sz="0" w:space="0" w:color="auto"/>
            <w:left w:val="none" w:sz="0" w:space="0" w:color="auto"/>
            <w:bottom w:val="none" w:sz="0" w:space="0" w:color="auto"/>
            <w:right w:val="none" w:sz="0" w:space="0" w:color="auto"/>
          </w:divBdr>
          <w:divsChild>
            <w:div w:id="16830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4515">
      <w:bodyDiv w:val="1"/>
      <w:marLeft w:val="0"/>
      <w:marRight w:val="0"/>
      <w:marTop w:val="0"/>
      <w:marBottom w:val="0"/>
      <w:divBdr>
        <w:top w:val="none" w:sz="0" w:space="0" w:color="auto"/>
        <w:left w:val="none" w:sz="0" w:space="0" w:color="auto"/>
        <w:bottom w:val="none" w:sz="0" w:space="0" w:color="auto"/>
        <w:right w:val="none" w:sz="0" w:space="0" w:color="auto"/>
      </w:divBdr>
    </w:div>
    <w:div w:id="816608622">
      <w:bodyDiv w:val="1"/>
      <w:marLeft w:val="0"/>
      <w:marRight w:val="0"/>
      <w:marTop w:val="0"/>
      <w:marBottom w:val="0"/>
      <w:divBdr>
        <w:top w:val="none" w:sz="0" w:space="0" w:color="auto"/>
        <w:left w:val="none" w:sz="0" w:space="0" w:color="auto"/>
        <w:bottom w:val="none" w:sz="0" w:space="0" w:color="auto"/>
        <w:right w:val="none" w:sz="0" w:space="0" w:color="auto"/>
      </w:divBdr>
    </w:div>
    <w:div w:id="831263757">
      <w:bodyDiv w:val="1"/>
      <w:marLeft w:val="0"/>
      <w:marRight w:val="0"/>
      <w:marTop w:val="0"/>
      <w:marBottom w:val="0"/>
      <w:divBdr>
        <w:top w:val="none" w:sz="0" w:space="0" w:color="auto"/>
        <w:left w:val="none" w:sz="0" w:space="0" w:color="auto"/>
        <w:bottom w:val="none" w:sz="0" w:space="0" w:color="auto"/>
        <w:right w:val="none" w:sz="0" w:space="0" w:color="auto"/>
      </w:divBdr>
    </w:div>
    <w:div w:id="846941400">
      <w:bodyDiv w:val="1"/>
      <w:marLeft w:val="0"/>
      <w:marRight w:val="0"/>
      <w:marTop w:val="0"/>
      <w:marBottom w:val="0"/>
      <w:divBdr>
        <w:top w:val="none" w:sz="0" w:space="0" w:color="auto"/>
        <w:left w:val="none" w:sz="0" w:space="0" w:color="auto"/>
        <w:bottom w:val="none" w:sz="0" w:space="0" w:color="auto"/>
        <w:right w:val="none" w:sz="0" w:space="0" w:color="auto"/>
      </w:divBdr>
    </w:div>
    <w:div w:id="849031352">
      <w:bodyDiv w:val="1"/>
      <w:marLeft w:val="0"/>
      <w:marRight w:val="0"/>
      <w:marTop w:val="0"/>
      <w:marBottom w:val="0"/>
      <w:divBdr>
        <w:top w:val="none" w:sz="0" w:space="0" w:color="auto"/>
        <w:left w:val="none" w:sz="0" w:space="0" w:color="auto"/>
        <w:bottom w:val="none" w:sz="0" w:space="0" w:color="auto"/>
        <w:right w:val="none" w:sz="0" w:space="0" w:color="auto"/>
      </w:divBdr>
    </w:div>
    <w:div w:id="921181643">
      <w:bodyDiv w:val="1"/>
      <w:marLeft w:val="0"/>
      <w:marRight w:val="0"/>
      <w:marTop w:val="0"/>
      <w:marBottom w:val="0"/>
      <w:divBdr>
        <w:top w:val="none" w:sz="0" w:space="0" w:color="auto"/>
        <w:left w:val="none" w:sz="0" w:space="0" w:color="auto"/>
        <w:bottom w:val="none" w:sz="0" w:space="0" w:color="auto"/>
        <w:right w:val="none" w:sz="0" w:space="0" w:color="auto"/>
      </w:divBdr>
    </w:div>
    <w:div w:id="1047606537">
      <w:bodyDiv w:val="1"/>
      <w:marLeft w:val="0"/>
      <w:marRight w:val="0"/>
      <w:marTop w:val="0"/>
      <w:marBottom w:val="0"/>
      <w:divBdr>
        <w:top w:val="none" w:sz="0" w:space="0" w:color="auto"/>
        <w:left w:val="none" w:sz="0" w:space="0" w:color="auto"/>
        <w:bottom w:val="none" w:sz="0" w:space="0" w:color="auto"/>
        <w:right w:val="none" w:sz="0" w:space="0" w:color="auto"/>
      </w:divBdr>
    </w:div>
    <w:div w:id="1056513894">
      <w:bodyDiv w:val="1"/>
      <w:marLeft w:val="0"/>
      <w:marRight w:val="0"/>
      <w:marTop w:val="0"/>
      <w:marBottom w:val="0"/>
      <w:divBdr>
        <w:top w:val="none" w:sz="0" w:space="0" w:color="auto"/>
        <w:left w:val="none" w:sz="0" w:space="0" w:color="auto"/>
        <w:bottom w:val="none" w:sz="0" w:space="0" w:color="auto"/>
        <w:right w:val="none" w:sz="0" w:space="0" w:color="auto"/>
      </w:divBdr>
    </w:div>
    <w:div w:id="1134298157">
      <w:bodyDiv w:val="1"/>
      <w:marLeft w:val="0"/>
      <w:marRight w:val="0"/>
      <w:marTop w:val="0"/>
      <w:marBottom w:val="0"/>
      <w:divBdr>
        <w:top w:val="none" w:sz="0" w:space="0" w:color="auto"/>
        <w:left w:val="none" w:sz="0" w:space="0" w:color="auto"/>
        <w:bottom w:val="none" w:sz="0" w:space="0" w:color="auto"/>
        <w:right w:val="none" w:sz="0" w:space="0" w:color="auto"/>
      </w:divBdr>
    </w:div>
    <w:div w:id="1139495835">
      <w:bodyDiv w:val="1"/>
      <w:marLeft w:val="0"/>
      <w:marRight w:val="0"/>
      <w:marTop w:val="0"/>
      <w:marBottom w:val="0"/>
      <w:divBdr>
        <w:top w:val="none" w:sz="0" w:space="0" w:color="auto"/>
        <w:left w:val="none" w:sz="0" w:space="0" w:color="auto"/>
        <w:bottom w:val="none" w:sz="0" w:space="0" w:color="auto"/>
        <w:right w:val="none" w:sz="0" w:space="0" w:color="auto"/>
      </w:divBdr>
    </w:div>
    <w:div w:id="1149518971">
      <w:bodyDiv w:val="1"/>
      <w:marLeft w:val="0"/>
      <w:marRight w:val="0"/>
      <w:marTop w:val="0"/>
      <w:marBottom w:val="0"/>
      <w:divBdr>
        <w:top w:val="none" w:sz="0" w:space="0" w:color="auto"/>
        <w:left w:val="none" w:sz="0" w:space="0" w:color="auto"/>
        <w:bottom w:val="none" w:sz="0" w:space="0" w:color="auto"/>
        <w:right w:val="none" w:sz="0" w:space="0" w:color="auto"/>
      </w:divBdr>
    </w:div>
    <w:div w:id="1172253970">
      <w:bodyDiv w:val="1"/>
      <w:marLeft w:val="0"/>
      <w:marRight w:val="0"/>
      <w:marTop w:val="0"/>
      <w:marBottom w:val="0"/>
      <w:divBdr>
        <w:top w:val="none" w:sz="0" w:space="0" w:color="auto"/>
        <w:left w:val="none" w:sz="0" w:space="0" w:color="auto"/>
        <w:bottom w:val="none" w:sz="0" w:space="0" w:color="auto"/>
        <w:right w:val="none" w:sz="0" w:space="0" w:color="auto"/>
      </w:divBdr>
    </w:div>
    <w:div w:id="1206791459">
      <w:bodyDiv w:val="1"/>
      <w:marLeft w:val="0"/>
      <w:marRight w:val="0"/>
      <w:marTop w:val="0"/>
      <w:marBottom w:val="0"/>
      <w:divBdr>
        <w:top w:val="none" w:sz="0" w:space="0" w:color="auto"/>
        <w:left w:val="none" w:sz="0" w:space="0" w:color="auto"/>
        <w:bottom w:val="none" w:sz="0" w:space="0" w:color="auto"/>
        <w:right w:val="none" w:sz="0" w:space="0" w:color="auto"/>
      </w:divBdr>
    </w:div>
    <w:div w:id="1224607983">
      <w:bodyDiv w:val="1"/>
      <w:marLeft w:val="0"/>
      <w:marRight w:val="0"/>
      <w:marTop w:val="0"/>
      <w:marBottom w:val="0"/>
      <w:divBdr>
        <w:top w:val="none" w:sz="0" w:space="0" w:color="auto"/>
        <w:left w:val="none" w:sz="0" w:space="0" w:color="auto"/>
        <w:bottom w:val="none" w:sz="0" w:space="0" w:color="auto"/>
        <w:right w:val="none" w:sz="0" w:space="0" w:color="auto"/>
      </w:divBdr>
    </w:div>
    <w:div w:id="1273200258">
      <w:bodyDiv w:val="1"/>
      <w:marLeft w:val="0"/>
      <w:marRight w:val="0"/>
      <w:marTop w:val="0"/>
      <w:marBottom w:val="0"/>
      <w:divBdr>
        <w:top w:val="none" w:sz="0" w:space="0" w:color="auto"/>
        <w:left w:val="none" w:sz="0" w:space="0" w:color="auto"/>
        <w:bottom w:val="none" w:sz="0" w:space="0" w:color="auto"/>
        <w:right w:val="none" w:sz="0" w:space="0" w:color="auto"/>
      </w:divBdr>
    </w:div>
    <w:div w:id="1276986121">
      <w:bodyDiv w:val="1"/>
      <w:marLeft w:val="0"/>
      <w:marRight w:val="0"/>
      <w:marTop w:val="0"/>
      <w:marBottom w:val="0"/>
      <w:divBdr>
        <w:top w:val="none" w:sz="0" w:space="0" w:color="auto"/>
        <w:left w:val="none" w:sz="0" w:space="0" w:color="auto"/>
        <w:bottom w:val="none" w:sz="0" w:space="0" w:color="auto"/>
        <w:right w:val="none" w:sz="0" w:space="0" w:color="auto"/>
      </w:divBdr>
    </w:div>
    <w:div w:id="1345941719">
      <w:bodyDiv w:val="1"/>
      <w:marLeft w:val="0"/>
      <w:marRight w:val="0"/>
      <w:marTop w:val="0"/>
      <w:marBottom w:val="0"/>
      <w:divBdr>
        <w:top w:val="none" w:sz="0" w:space="0" w:color="auto"/>
        <w:left w:val="none" w:sz="0" w:space="0" w:color="auto"/>
        <w:bottom w:val="none" w:sz="0" w:space="0" w:color="auto"/>
        <w:right w:val="none" w:sz="0" w:space="0" w:color="auto"/>
      </w:divBdr>
    </w:div>
    <w:div w:id="1356224175">
      <w:bodyDiv w:val="1"/>
      <w:marLeft w:val="0"/>
      <w:marRight w:val="0"/>
      <w:marTop w:val="0"/>
      <w:marBottom w:val="0"/>
      <w:divBdr>
        <w:top w:val="none" w:sz="0" w:space="0" w:color="auto"/>
        <w:left w:val="none" w:sz="0" w:space="0" w:color="auto"/>
        <w:bottom w:val="none" w:sz="0" w:space="0" w:color="auto"/>
        <w:right w:val="none" w:sz="0" w:space="0" w:color="auto"/>
      </w:divBdr>
    </w:div>
    <w:div w:id="1445612459">
      <w:bodyDiv w:val="1"/>
      <w:marLeft w:val="0"/>
      <w:marRight w:val="0"/>
      <w:marTop w:val="0"/>
      <w:marBottom w:val="0"/>
      <w:divBdr>
        <w:top w:val="none" w:sz="0" w:space="0" w:color="auto"/>
        <w:left w:val="none" w:sz="0" w:space="0" w:color="auto"/>
        <w:bottom w:val="none" w:sz="0" w:space="0" w:color="auto"/>
        <w:right w:val="none" w:sz="0" w:space="0" w:color="auto"/>
      </w:divBdr>
    </w:div>
    <w:div w:id="1460411567">
      <w:bodyDiv w:val="1"/>
      <w:marLeft w:val="0"/>
      <w:marRight w:val="0"/>
      <w:marTop w:val="0"/>
      <w:marBottom w:val="0"/>
      <w:divBdr>
        <w:top w:val="none" w:sz="0" w:space="0" w:color="auto"/>
        <w:left w:val="none" w:sz="0" w:space="0" w:color="auto"/>
        <w:bottom w:val="none" w:sz="0" w:space="0" w:color="auto"/>
        <w:right w:val="none" w:sz="0" w:space="0" w:color="auto"/>
      </w:divBdr>
      <w:divsChild>
        <w:div w:id="97220969">
          <w:marLeft w:val="0"/>
          <w:marRight w:val="0"/>
          <w:marTop w:val="0"/>
          <w:marBottom w:val="0"/>
          <w:divBdr>
            <w:top w:val="none" w:sz="0" w:space="0" w:color="auto"/>
            <w:left w:val="none" w:sz="0" w:space="0" w:color="auto"/>
            <w:bottom w:val="none" w:sz="0" w:space="0" w:color="auto"/>
            <w:right w:val="none" w:sz="0" w:space="0" w:color="auto"/>
          </w:divBdr>
        </w:div>
        <w:div w:id="322659559">
          <w:marLeft w:val="0"/>
          <w:marRight w:val="0"/>
          <w:marTop w:val="0"/>
          <w:marBottom w:val="0"/>
          <w:divBdr>
            <w:top w:val="none" w:sz="0" w:space="0" w:color="auto"/>
            <w:left w:val="none" w:sz="0" w:space="0" w:color="auto"/>
            <w:bottom w:val="none" w:sz="0" w:space="0" w:color="auto"/>
            <w:right w:val="none" w:sz="0" w:space="0" w:color="auto"/>
          </w:divBdr>
        </w:div>
        <w:div w:id="629091041">
          <w:marLeft w:val="0"/>
          <w:marRight w:val="0"/>
          <w:marTop w:val="0"/>
          <w:marBottom w:val="0"/>
          <w:divBdr>
            <w:top w:val="none" w:sz="0" w:space="0" w:color="auto"/>
            <w:left w:val="none" w:sz="0" w:space="0" w:color="auto"/>
            <w:bottom w:val="none" w:sz="0" w:space="0" w:color="auto"/>
            <w:right w:val="none" w:sz="0" w:space="0" w:color="auto"/>
          </w:divBdr>
        </w:div>
        <w:div w:id="689989861">
          <w:marLeft w:val="0"/>
          <w:marRight w:val="0"/>
          <w:marTop w:val="0"/>
          <w:marBottom w:val="0"/>
          <w:divBdr>
            <w:top w:val="none" w:sz="0" w:space="0" w:color="auto"/>
            <w:left w:val="none" w:sz="0" w:space="0" w:color="auto"/>
            <w:bottom w:val="none" w:sz="0" w:space="0" w:color="auto"/>
            <w:right w:val="none" w:sz="0" w:space="0" w:color="auto"/>
          </w:divBdr>
        </w:div>
        <w:div w:id="1135374067">
          <w:marLeft w:val="0"/>
          <w:marRight w:val="0"/>
          <w:marTop w:val="0"/>
          <w:marBottom w:val="0"/>
          <w:divBdr>
            <w:top w:val="none" w:sz="0" w:space="0" w:color="auto"/>
            <w:left w:val="none" w:sz="0" w:space="0" w:color="auto"/>
            <w:bottom w:val="none" w:sz="0" w:space="0" w:color="auto"/>
            <w:right w:val="none" w:sz="0" w:space="0" w:color="auto"/>
          </w:divBdr>
        </w:div>
        <w:div w:id="1165433331">
          <w:marLeft w:val="0"/>
          <w:marRight w:val="0"/>
          <w:marTop w:val="0"/>
          <w:marBottom w:val="0"/>
          <w:divBdr>
            <w:top w:val="none" w:sz="0" w:space="0" w:color="auto"/>
            <w:left w:val="none" w:sz="0" w:space="0" w:color="auto"/>
            <w:bottom w:val="none" w:sz="0" w:space="0" w:color="auto"/>
            <w:right w:val="none" w:sz="0" w:space="0" w:color="auto"/>
          </w:divBdr>
        </w:div>
        <w:div w:id="1401711168">
          <w:marLeft w:val="0"/>
          <w:marRight w:val="0"/>
          <w:marTop w:val="0"/>
          <w:marBottom w:val="0"/>
          <w:divBdr>
            <w:top w:val="none" w:sz="0" w:space="0" w:color="auto"/>
            <w:left w:val="none" w:sz="0" w:space="0" w:color="auto"/>
            <w:bottom w:val="none" w:sz="0" w:space="0" w:color="auto"/>
            <w:right w:val="none" w:sz="0" w:space="0" w:color="auto"/>
          </w:divBdr>
        </w:div>
        <w:div w:id="2134711483">
          <w:marLeft w:val="0"/>
          <w:marRight w:val="0"/>
          <w:marTop w:val="0"/>
          <w:marBottom w:val="0"/>
          <w:divBdr>
            <w:top w:val="none" w:sz="0" w:space="0" w:color="auto"/>
            <w:left w:val="none" w:sz="0" w:space="0" w:color="auto"/>
            <w:bottom w:val="none" w:sz="0" w:space="0" w:color="auto"/>
            <w:right w:val="none" w:sz="0" w:space="0" w:color="auto"/>
          </w:divBdr>
        </w:div>
      </w:divsChild>
    </w:div>
    <w:div w:id="1485972961">
      <w:bodyDiv w:val="1"/>
      <w:marLeft w:val="0"/>
      <w:marRight w:val="0"/>
      <w:marTop w:val="0"/>
      <w:marBottom w:val="0"/>
      <w:divBdr>
        <w:top w:val="none" w:sz="0" w:space="0" w:color="auto"/>
        <w:left w:val="none" w:sz="0" w:space="0" w:color="auto"/>
        <w:bottom w:val="none" w:sz="0" w:space="0" w:color="auto"/>
        <w:right w:val="none" w:sz="0" w:space="0" w:color="auto"/>
      </w:divBdr>
    </w:div>
    <w:div w:id="1523979173">
      <w:bodyDiv w:val="1"/>
      <w:marLeft w:val="0"/>
      <w:marRight w:val="0"/>
      <w:marTop w:val="0"/>
      <w:marBottom w:val="0"/>
      <w:divBdr>
        <w:top w:val="none" w:sz="0" w:space="0" w:color="auto"/>
        <w:left w:val="none" w:sz="0" w:space="0" w:color="auto"/>
        <w:bottom w:val="none" w:sz="0" w:space="0" w:color="auto"/>
        <w:right w:val="none" w:sz="0" w:space="0" w:color="auto"/>
      </w:divBdr>
      <w:divsChild>
        <w:div w:id="862282704">
          <w:marLeft w:val="0"/>
          <w:marRight w:val="0"/>
          <w:marTop w:val="0"/>
          <w:marBottom w:val="0"/>
          <w:divBdr>
            <w:top w:val="none" w:sz="0" w:space="0" w:color="auto"/>
            <w:left w:val="none" w:sz="0" w:space="0" w:color="auto"/>
            <w:bottom w:val="none" w:sz="0" w:space="0" w:color="auto"/>
            <w:right w:val="none" w:sz="0" w:space="0" w:color="auto"/>
          </w:divBdr>
        </w:div>
        <w:div w:id="1406757427">
          <w:marLeft w:val="0"/>
          <w:marRight w:val="0"/>
          <w:marTop w:val="0"/>
          <w:marBottom w:val="0"/>
          <w:divBdr>
            <w:top w:val="none" w:sz="0" w:space="0" w:color="auto"/>
            <w:left w:val="none" w:sz="0" w:space="0" w:color="auto"/>
            <w:bottom w:val="none" w:sz="0" w:space="0" w:color="auto"/>
            <w:right w:val="none" w:sz="0" w:space="0" w:color="auto"/>
          </w:divBdr>
        </w:div>
      </w:divsChild>
    </w:div>
    <w:div w:id="1586913409">
      <w:bodyDiv w:val="1"/>
      <w:marLeft w:val="0"/>
      <w:marRight w:val="0"/>
      <w:marTop w:val="0"/>
      <w:marBottom w:val="0"/>
      <w:divBdr>
        <w:top w:val="none" w:sz="0" w:space="0" w:color="auto"/>
        <w:left w:val="none" w:sz="0" w:space="0" w:color="auto"/>
        <w:bottom w:val="none" w:sz="0" w:space="0" w:color="auto"/>
        <w:right w:val="none" w:sz="0" w:space="0" w:color="auto"/>
      </w:divBdr>
    </w:div>
    <w:div w:id="1682076154">
      <w:bodyDiv w:val="1"/>
      <w:marLeft w:val="0"/>
      <w:marRight w:val="0"/>
      <w:marTop w:val="0"/>
      <w:marBottom w:val="0"/>
      <w:divBdr>
        <w:top w:val="none" w:sz="0" w:space="0" w:color="auto"/>
        <w:left w:val="none" w:sz="0" w:space="0" w:color="auto"/>
        <w:bottom w:val="none" w:sz="0" w:space="0" w:color="auto"/>
        <w:right w:val="none" w:sz="0" w:space="0" w:color="auto"/>
      </w:divBdr>
    </w:div>
    <w:div w:id="1719862605">
      <w:bodyDiv w:val="1"/>
      <w:marLeft w:val="0"/>
      <w:marRight w:val="0"/>
      <w:marTop w:val="0"/>
      <w:marBottom w:val="0"/>
      <w:divBdr>
        <w:top w:val="none" w:sz="0" w:space="0" w:color="auto"/>
        <w:left w:val="none" w:sz="0" w:space="0" w:color="auto"/>
        <w:bottom w:val="none" w:sz="0" w:space="0" w:color="auto"/>
        <w:right w:val="none" w:sz="0" w:space="0" w:color="auto"/>
      </w:divBdr>
    </w:div>
    <w:div w:id="1745637219">
      <w:bodyDiv w:val="1"/>
      <w:marLeft w:val="0"/>
      <w:marRight w:val="0"/>
      <w:marTop w:val="0"/>
      <w:marBottom w:val="0"/>
      <w:divBdr>
        <w:top w:val="none" w:sz="0" w:space="0" w:color="auto"/>
        <w:left w:val="none" w:sz="0" w:space="0" w:color="auto"/>
        <w:bottom w:val="none" w:sz="0" w:space="0" w:color="auto"/>
        <w:right w:val="none" w:sz="0" w:space="0" w:color="auto"/>
      </w:divBdr>
    </w:div>
    <w:div w:id="1754159692">
      <w:bodyDiv w:val="1"/>
      <w:marLeft w:val="0"/>
      <w:marRight w:val="0"/>
      <w:marTop w:val="0"/>
      <w:marBottom w:val="0"/>
      <w:divBdr>
        <w:top w:val="none" w:sz="0" w:space="0" w:color="auto"/>
        <w:left w:val="none" w:sz="0" w:space="0" w:color="auto"/>
        <w:bottom w:val="none" w:sz="0" w:space="0" w:color="auto"/>
        <w:right w:val="none" w:sz="0" w:space="0" w:color="auto"/>
      </w:divBdr>
    </w:div>
    <w:div w:id="1758939012">
      <w:bodyDiv w:val="1"/>
      <w:marLeft w:val="0"/>
      <w:marRight w:val="0"/>
      <w:marTop w:val="0"/>
      <w:marBottom w:val="0"/>
      <w:divBdr>
        <w:top w:val="none" w:sz="0" w:space="0" w:color="auto"/>
        <w:left w:val="none" w:sz="0" w:space="0" w:color="auto"/>
        <w:bottom w:val="none" w:sz="0" w:space="0" w:color="auto"/>
        <w:right w:val="none" w:sz="0" w:space="0" w:color="auto"/>
      </w:divBdr>
      <w:divsChild>
        <w:div w:id="83310642">
          <w:marLeft w:val="0"/>
          <w:marRight w:val="0"/>
          <w:marTop w:val="0"/>
          <w:marBottom w:val="0"/>
          <w:divBdr>
            <w:top w:val="none" w:sz="0" w:space="0" w:color="auto"/>
            <w:left w:val="none" w:sz="0" w:space="0" w:color="auto"/>
            <w:bottom w:val="none" w:sz="0" w:space="0" w:color="auto"/>
            <w:right w:val="none" w:sz="0" w:space="0" w:color="auto"/>
          </w:divBdr>
        </w:div>
        <w:div w:id="880631761">
          <w:marLeft w:val="0"/>
          <w:marRight w:val="0"/>
          <w:marTop w:val="0"/>
          <w:marBottom w:val="0"/>
          <w:divBdr>
            <w:top w:val="none" w:sz="0" w:space="0" w:color="auto"/>
            <w:left w:val="none" w:sz="0" w:space="0" w:color="auto"/>
            <w:bottom w:val="none" w:sz="0" w:space="0" w:color="auto"/>
            <w:right w:val="none" w:sz="0" w:space="0" w:color="auto"/>
          </w:divBdr>
        </w:div>
      </w:divsChild>
    </w:div>
    <w:div w:id="1789621266">
      <w:bodyDiv w:val="1"/>
      <w:marLeft w:val="0"/>
      <w:marRight w:val="0"/>
      <w:marTop w:val="0"/>
      <w:marBottom w:val="0"/>
      <w:divBdr>
        <w:top w:val="none" w:sz="0" w:space="0" w:color="auto"/>
        <w:left w:val="none" w:sz="0" w:space="0" w:color="auto"/>
        <w:bottom w:val="none" w:sz="0" w:space="0" w:color="auto"/>
        <w:right w:val="none" w:sz="0" w:space="0" w:color="auto"/>
      </w:divBdr>
    </w:div>
    <w:div w:id="1966110766">
      <w:bodyDiv w:val="1"/>
      <w:marLeft w:val="0"/>
      <w:marRight w:val="0"/>
      <w:marTop w:val="0"/>
      <w:marBottom w:val="0"/>
      <w:divBdr>
        <w:top w:val="none" w:sz="0" w:space="0" w:color="auto"/>
        <w:left w:val="none" w:sz="0" w:space="0" w:color="auto"/>
        <w:bottom w:val="none" w:sz="0" w:space="0" w:color="auto"/>
        <w:right w:val="none" w:sz="0" w:space="0" w:color="auto"/>
      </w:divBdr>
    </w:div>
    <w:div w:id="2004895981">
      <w:bodyDiv w:val="1"/>
      <w:marLeft w:val="0"/>
      <w:marRight w:val="0"/>
      <w:marTop w:val="0"/>
      <w:marBottom w:val="0"/>
      <w:divBdr>
        <w:top w:val="none" w:sz="0" w:space="0" w:color="auto"/>
        <w:left w:val="none" w:sz="0" w:space="0" w:color="auto"/>
        <w:bottom w:val="none" w:sz="0" w:space="0" w:color="auto"/>
        <w:right w:val="none" w:sz="0" w:space="0" w:color="auto"/>
      </w:divBdr>
    </w:div>
    <w:div w:id="2010213259">
      <w:bodyDiv w:val="1"/>
      <w:marLeft w:val="0"/>
      <w:marRight w:val="0"/>
      <w:marTop w:val="0"/>
      <w:marBottom w:val="0"/>
      <w:divBdr>
        <w:top w:val="none" w:sz="0" w:space="0" w:color="auto"/>
        <w:left w:val="none" w:sz="0" w:space="0" w:color="auto"/>
        <w:bottom w:val="none" w:sz="0" w:space="0" w:color="auto"/>
        <w:right w:val="none" w:sz="0" w:space="0" w:color="auto"/>
      </w:divBdr>
    </w:div>
    <w:div w:id="2062752527">
      <w:bodyDiv w:val="1"/>
      <w:marLeft w:val="0"/>
      <w:marRight w:val="0"/>
      <w:marTop w:val="0"/>
      <w:marBottom w:val="0"/>
      <w:divBdr>
        <w:top w:val="none" w:sz="0" w:space="0" w:color="auto"/>
        <w:left w:val="none" w:sz="0" w:space="0" w:color="auto"/>
        <w:bottom w:val="none" w:sz="0" w:space="0" w:color="auto"/>
        <w:right w:val="none" w:sz="0" w:space="0" w:color="auto"/>
      </w:divBdr>
    </w:div>
    <w:div w:id="2075154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ff.org/private-insurance/issue-brief/claims-denials-and-appeals-in-aca-marketplace-pl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9CF9-ACC6-844D-81E6-F1E561B3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Lillstrom Cheng</dc:creator>
  <cp:keywords/>
  <dc:description/>
  <cp:lastModifiedBy>Microsoft Office User</cp:lastModifiedBy>
  <cp:revision>2</cp:revision>
  <cp:lastPrinted>2021-03-11T16:32:00Z</cp:lastPrinted>
  <dcterms:created xsi:type="dcterms:W3CDTF">2023-10-30T14:48:00Z</dcterms:created>
  <dcterms:modified xsi:type="dcterms:W3CDTF">2023-10-30T14:48:00Z</dcterms:modified>
</cp:coreProperties>
</file>