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heading=h.x1gxm74ljzx6" w:id="0"/>
      <w:bookmarkEnd w:id="0"/>
      <w:r w:rsidDel="00000000" w:rsidR="00000000" w:rsidRPr="00000000">
        <w:rPr>
          <w:rtl w:val="0"/>
        </w:rPr>
        <w:t xml:space="preserve">2026 FRIEND OF PRIVATE PRACTICE AWARD</w:t>
      </w:r>
    </w:p>
    <w:p w:rsidR="00000000" w:rsidDel="00000000" w:rsidP="00000000" w:rsidRDefault="00000000" w:rsidRPr="00000000" w14:paraId="00000002">
      <w:pPr>
        <w:spacing w:before="1" w:lineRule="auto"/>
        <w:ind w:left="2323" w:right="2998" w:firstLine="0"/>
        <w:jc w:val="center"/>
        <w:rPr>
          <w:rFonts w:ascii="Book Antiqua" w:cs="Book Antiqua" w:eastAsia="Book Antiqua" w:hAnsi="Book Antiqu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Rule="auto"/>
        <w:ind w:left="2323" w:right="2998" w:firstLine="0"/>
        <w:jc w:val="center"/>
        <w:rPr>
          <w:rFonts w:ascii="Book Antiqua" w:cs="Book Antiqua" w:eastAsia="Book Antiqua" w:hAnsi="Book Antiqu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680"/>
        </w:tabs>
        <w:jc w:val="center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Deadline: May 27, 2026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215900</wp:posOffset>
                </wp:positionV>
                <wp:extent cx="1270" cy="815213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5525" y="0"/>
                          <a:ext cx="1270" cy="8152130"/>
                          <a:chOff x="5335525" y="0"/>
                          <a:chExt cx="20975" cy="7560000"/>
                        </a:xfrm>
                      </wpg:grpSpPr>
                      <wpg:grpSp>
                        <wpg:cNvGrpSpPr/>
                        <wpg:grpSpPr>
                          <a:xfrm>
                            <a:off x="5345365" y="0"/>
                            <a:ext cx="1270" cy="7560000"/>
                            <a:chOff x="5334875" y="0"/>
                            <a:chExt cx="20975" cy="7560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334875" y="0"/>
                              <a:ext cx="20975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45365" y="0"/>
                              <a:ext cx="1270" cy="7560000"/>
                              <a:chOff x="6178" y="349"/>
                              <a:chExt cx="2" cy="12838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6178" y="349"/>
                                <a:ext cx="0" cy="12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6178" y="349"/>
                                <a:ext cx="2" cy="12838"/>
                              </a:xfrm>
                              <a:custGeom>
                                <a:rect b="b" l="l" r="r" t="t"/>
                                <a:pathLst>
                                  <a:path extrusionOk="0" h="12838" w="120000">
                                    <a:moveTo>
                                      <a:pt x="0" y="0"/>
                                    </a:moveTo>
                                    <a:lnTo>
                                      <a:pt x="0" y="12838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209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215900</wp:posOffset>
                </wp:positionV>
                <wp:extent cx="1270" cy="8152130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8152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tabs>
          <w:tab w:val="center" w:leader="none" w:pos="4680"/>
        </w:tabs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680"/>
        </w:tabs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680"/>
        </w:tabs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680"/>
        </w:tabs>
        <w:rPr/>
      </w:pPr>
      <w:r w:rsidDel="00000000" w:rsidR="00000000" w:rsidRPr="00000000">
        <w:rPr>
          <w:rtl w:val="0"/>
        </w:rPr>
        <w:t xml:space="preserve">Purpose:  Awarded for distinguished contributions of time, energy, or expertise towards promoting the goals of the Section, as well as physical therapist-owned business. </w:t>
      </w:r>
    </w:p>
    <w:p w:rsidR="00000000" w:rsidDel="00000000" w:rsidP="00000000" w:rsidRDefault="00000000" w:rsidRPr="00000000" w14:paraId="00000009">
      <w:pPr>
        <w:tabs>
          <w:tab w:val="center" w:leader="none" w:pos="468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680"/>
        </w:tabs>
        <w:rPr/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0" w:top="700" w:left="600" w:right="640" w:header="720" w:footer="720"/>
      <w:cols w:equalWidth="0" w:num="2">
        <w:col w:space="600" w:w="5200"/>
        <w:col w:space="0" w:w="52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6" w:lineRule="auto"/>
      <w:ind w:left="120"/>
    </w:pPr>
    <w:rPr>
      <w:rFonts w:ascii="Book Antiqua" w:cs="Book Antiqua" w:eastAsia="Book Antiqua" w:hAnsi="Book Antiqua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659" w:hanging="271"/>
    </w:pPr>
    <w:rPr>
      <w:rFonts w:ascii="Book Antiqua" w:eastAsia="Book Antiqua" w:hAnsi="Book Antiqua"/>
      <w:sz w:val="18"/>
      <w:szCs w:val="18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A04D2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Doirn2Wbgng7mtfReagIapdEDQ==">CgMxLjAyDmgueDFneG03NGxqeng2OAByITFuOE9pdVdDZHJta08tVFliUWlMRkpCanZEOGdHeWF5dA==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2024-11-22T18:27:00Z</dcterms:created>
  <dc:creator>PPS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2015-03-19T00:00:00Z</vt:filetime>
  </property>
  <property fmtid="{D5CDD505-2E9C-101B-9397-08002B2CF9AE}" pid="3" name="LastSaved">
    <vt:filetime>2015-06-08T00:00:00Z</vt:filetime>
  </property>
  <property fmtid="{D5CDD505-2E9C-101B-9397-08002B2CF9AE}" pid="4" name="GrammarlyDocumentId">
    <vt:lpwstr>f11c5a5afad7a1d2c06bb184e51ccd68e1f20e4d5a25a433dcf7e2b47a3c5673</vt:lpwstr>
  </property>
</Properties>
</file>