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0C14F" w14:textId="2C361875" w:rsidR="004B7674" w:rsidRDefault="004B7674" w:rsidP="004B7674">
      <w:r w:rsidRPr="004B7674">
        <w:rPr>
          <w:b/>
          <w:bCs/>
        </w:rPr>
        <w:t>P</w:t>
      </w:r>
      <w:r w:rsidR="00474689" w:rsidRPr="004B7674">
        <w:rPr>
          <w:b/>
          <w:bCs/>
        </w:rPr>
        <w:t xml:space="preserve">hysical </w:t>
      </w:r>
      <w:r w:rsidRPr="004B7674">
        <w:rPr>
          <w:b/>
          <w:bCs/>
        </w:rPr>
        <w:t>T</w:t>
      </w:r>
      <w:r w:rsidR="00474689" w:rsidRPr="004B7674">
        <w:rPr>
          <w:b/>
          <w:bCs/>
        </w:rPr>
        <w:t xml:space="preserve">herapist </w:t>
      </w:r>
      <w:r w:rsidRPr="004B7674">
        <w:rPr>
          <w:b/>
          <w:bCs/>
        </w:rPr>
        <w:t>E</w:t>
      </w:r>
      <w:r w:rsidR="00474689" w:rsidRPr="004B7674">
        <w:rPr>
          <w:b/>
          <w:bCs/>
        </w:rPr>
        <w:t xml:space="preserve">mployee </w:t>
      </w:r>
      <w:r w:rsidRPr="004B7674">
        <w:rPr>
          <w:b/>
          <w:bCs/>
        </w:rPr>
        <w:t>E</w:t>
      </w:r>
      <w:r w:rsidR="00474689" w:rsidRPr="004B7674">
        <w:rPr>
          <w:b/>
          <w:bCs/>
        </w:rPr>
        <w:t>valuation:</w:t>
      </w:r>
      <w:r>
        <w:t xml:space="preserve"> This evaluation is designed to provide feedback on the employee's performance in key areas of their job responsibilities. The evaluation should be based on objective criteria, including clinical outcomes, patient satisfaction, and adherence to regulatory and ethical standards. The evaluation should also include feedback on the employee's strengths and areas for improvement, as well as goals for the next evaluation period.</w:t>
      </w:r>
    </w:p>
    <w:p w14:paraId="59972F34" w14:textId="77777777" w:rsidR="00474689" w:rsidRDefault="00474689" w:rsidP="004B7674">
      <w:pPr>
        <w:spacing w:after="0"/>
      </w:pPr>
      <w:r w:rsidRPr="004B7674">
        <w:rPr>
          <w:b/>
          <w:bCs/>
        </w:rPr>
        <w:t>Employee Name:</w:t>
      </w:r>
      <w:r>
        <w:t xml:space="preserve"> [insert name]</w:t>
      </w:r>
    </w:p>
    <w:p w14:paraId="17FAC9DD" w14:textId="77777777" w:rsidR="00474689" w:rsidRDefault="00474689" w:rsidP="004B7674">
      <w:pPr>
        <w:spacing w:after="0"/>
      </w:pPr>
      <w:r w:rsidRPr="004B7674">
        <w:rPr>
          <w:b/>
          <w:bCs/>
        </w:rPr>
        <w:t>Job Title:</w:t>
      </w:r>
      <w:r>
        <w:t xml:space="preserve"> Physical Therapist</w:t>
      </w:r>
    </w:p>
    <w:p w14:paraId="0B1EF350" w14:textId="77777777" w:rsidR="00474689" w:rsidRDefault="00474689" w:rsidP="004B7674">
      <w:pPr>
        <w:spacing w:after="0"/>
      </w:pPr>
      <w:r w:rsidRPr="004B7674">
        <w:rPr>
          <w:b/>
          <w:bCs/>
        </w:rPr>
        <w:t>Evaluation Period:</w:t>
      </w:r>
      <w:r>
        <w:t xml:space="preserve"> [insert dates]</w:t>
      </w:r>
    </w:p>
    <w:p w14:paraId="3D68F73D" w14:textId="77777777" w:rsidR="00474689" w:rsidRDefault="00474689" w:rsidP="00474689"/>
    <w:p w14:paraId="7EE1BB52" w14:textId="77777777" w:rsidR="00474689" w:rsidRPr="004B7674" w:rsidRDefault="00474689" w:rsidP="00474689">
      <w:pPr>
        <w:rPr>
          <w:b/>
          <w:bCs/>
        </w:rPr>
      </w:pPr>
      <w:r w:rsidRPr="004B7674">
        <w:rPr>
          <w:b/>
          <w:bCs/>
        </w:rPr>
        <w:t>Performance Areas:</w:t>
      </w:r>
    </w:p>
    <w:p w14:paraId="34DC22AA" w14:textId="77777777" w:rsidR="00474689" w:rsidRDefault="00474689" w:rsidP="00474689"/>
    <w:p w14:paraId="7C2AA08E" w14:textId="77777777" w:rsidR="00474689" w:rsidRDefault="00474689" w:rsidP="00474689">
      <w:r w:rsidRPr="004B7674">
        <w:rPr>
          <w:b/>
          <w:bCs/>
        </w:rPr>
        <w:t>1. Clinical Skills:</w:t>
      </w:r>
      <w:r>
        <w:t xml:space="preserve"> The ability to assess and treat patients effectively, using appropriate clinical techniques and interventions.</w:t>
      </w:r>
    </w:p>
    <w:p w14:paraId="0A5E6EC3" w14:textId="77777777" w:rsidR="00474689" w:rsidRDefault="00474689" w:rsidP="00474689"/>
    <w:p w14:paraId="63CBD607" w14:textId="77777777" w:rsidR="00474689" w:rsidRDefault="00474689" w:rsidP="00474689">
      <w:r w:rsidRPr="004B7674">
        <w:rPr>
          <w:b/>
          <w:bCs/>
        </w:rPr>
        <w:t>Rating:</w:t>
      </w:r>
      <w:r>
        <w:t xml:space="preserve"> [insert rating]</w:t>
      </w:r>
    </w:p>
    <w:p w14:paraId="1DDEA44F" w14:textId="77777777" w:rsidR="00474689" w:rsidRDefault="00474689" w:rsidP="00474689">
      <w:r w:rsidRPr="004B7674">
        <w:rPr>
          <w:b/>
          <w:bCs/>
        </w:rPr>
        <w:t>Comments:</w:t>
      </w:r>
      <w:r>
        <w:t xml:space="preserve"> [insert comments]</w:t>
      </w:r>
    </w:p>
    <w:p w14:paraId="01523568" w14:textId="77777777" w:rsidR="00474689" w:rsidRPr="004B7674" w:rsidRDefault="00474689" w:rsidP="00474689">
      <w:pPr>
        <w:rPr>
          <w:b/>
          <w:bCs/>
        </w:rPr>
      </w:pPr>
    </w:p>
    <w:p w14:paraId="49D78DEE" w14:textId="77777777" w:rsidR="00474689" w:rsidRDefault="00474689" w:rsidP="00474689">
      <w:r w:rsidRPr="004B7674">
        <w:rPr>
          <w:b/>
          <w:bCs/>
        </w:rPr>
        <w:t>2. Communication Skills:</w:t>
      </w:r>
      <w:r>
        <w:t xml:space="preserve"> The ability to communicate effectively with patients, families, and other healthcare providers, and to document patient care accurately and thoroughly.</w:t>
      </w:r>
    </w:p>
    <w:p w14:paraId="6D6CB14F" w14:textId="77777777" w:rsidR="00474689" w:rsidRDefault="00474689" w:rsidP="00474689"/>
    <w:p w14:paraId="7DDB24CC" w14:textId="77777777" w:rsidR="00474689" w:rsidRDefault="00474689" w:rsidP="00474689">
      <w:r w:rsidRPr="004B7674">
        <w:rPr>
          <w:b/>
          <w:bCs/>
        </w:rPr>
        <w:t>Rating:</w:t>
      </w:r>
      <w:r>
        <w:t xml:space="preserve"> [insert rating]</w:t>
      </w:r>
    </w:p>
    <w:p w14:paraId="5B1FA51D" w14:textId="77777777" w:rsidR="00474689" w:rsidRDefault="00474689" w:rsidP="00474689">
      <w:r w:rsidRPr="004B7674">
        <w:rPr>
          <w:b/>
          <w:bCs/>
        </w:rPr>
        <w:t>Comments:</w:t>
      </w:r>
      <w:r>
        <w:t xml:space="preserve"> [insert comments]</w:t>
      </w:r>
    </w:p>
    <w:p w14:paraId="680E1EE0" w14:textId="77777777" w:rsidR="00474689" w:rsidRDefault="00474689" w:rsidP="00474689"/>
    <w:p w14:paraId="00C37350" w14:textId="051473D4" w:rsidR="00474689" w:rsidRDefault="00474689" w:rsidP="00474689">
      <w:r w:rsidRPr="004B7674">
        <w:rPr>
          <w:b/>
          <w:bCs/>
        </w:rPr>
        <w:t>3. Teamwork:</w:t>
      </w:r>
      <w:r>
        <w:t xml:space="preserve"> </w:t>
      </w:r>
      <w:r w:rsidR="004B7674">
        <w:t>Working</w:t>
      </w:r>
      <w:r>
        <w:t xml:space="preserve"> collaboratively with other healthcare providers, including Physical Therapist Assistants, to ensure coordinated care and optimal patient outcomes.</w:t>
      </w:r>
    </w:p>
    <w:p w14:paraId="652B61CF" w14:textId="77777777" w:rsidR="00474689" w:rsidRDefault="00474689" w:rsidP="00474689"/>
    <w:p w14:paraId="4C54204F" w14:textId="77777777" w:rsidR="00474689" w:rsidRDefault="00474689" w:rsidP="00474689">
      <w:r w:rsidRPr="004B7674">
        <w:rPr>
          <w:b/>
          <w:bCs/>
        </w:rPr>
        <w:t>Rating:</w:t>
      </w:r>
      <w:r>
        <w:t xml:space="preserve"> [insert rating]</w:t>
      </w:r>
    </w:p>
    <w:p w14:paraId="52686165" w14:textId="77777777" w:rsidR="00474689" w:rsidRDefault="00474689" w:rsidP="00474689">
      <w:r w:rsidRPr="004B7674">
        <w:rPr>
          <w:b/>
          <w:bCs/>
        </w:rPr>
        <w:lastRenderedPageBreak/>
        <w:t>Comments:</w:t>
      </w:r>
      <w:r>
        <w:t xml:space="preserve"> [insert comments]</w:t>
      </w:r>
    </w:p>
    <w:p w14:paraId="096D52B6" w14:textId="77777777" w:rsidR="00474689" w:rsidRDefault="00474689" w:rsidP="00474689"/>
    <w:p w14:paraId="420ABCA0" w14:textId="13D3B07A" w:rsidR="00474689" w:rsidRDefault="00474689" w:rsidP="00474689">
      <w:r w:rsidRPr="004B7674">
        <w:rPr>
          <w:b/>
          <w:bCs/>
        </w:rPr>
        <w:t>4. Professionalism:</w:t>
      </w:r>
      <w:r>
        <w:t xml:space="preserve"> </w:t>
      </w:r>
      <w:r w:rsidR="004B7674">
        <w:t>Maintaining a professional demeanor, adhering to ethical and legal standards, and engaging</w:t>
      </w:r>
      <w:r>
        <w:t xml:space="preserve"> in ongoing professional development.</w:t>
      </w:r>
    </w:p>
    <w:p w14:paraId="30F31BEB" w14:textId="77777777" w:rsidR="00474689" w:rsidRDefault="00474689" w:rsidP="00474689"/>
    <w:p w14:paraId="7982DF62" w14:textId="77777777" w:rsidR="00474689" w:rsidRDefault="00474689" w:rsidP="00474689">
      <w:r w:rsidRPr="004B7674">
        <w:rPr>
          <w:b/>
          <w:bCs/>
        </w:rPr>
        <w:t>Rating:</w:t>
      </w:r>
      <w:r>
        <w:t xml:space="preserve"> [insert rating]</w:t>
      </w:r>
    </w:p>
    <w:p w14:paraId="2CC0AAB7" w14:textId="77777777" w:rsidR="00474689" w:rsidRDefault="00474689" w:rsidP="00474689">
      <w:r w:rsidRPr="004B7674">
        <w:rPr>
          <w:b/>
          <w:bCs/>
        </w:rPr>
        <w:t>Comments:</w:t>
      </w:r>
      <w:r>
        <w:t xml:space="preserve"> [insert comments]</w:t>
      </w:r>
    </w:p>
    <w:p w14:paraId="7661E88C" w14:textId="77777777" w:rsidR="00474689" w:rsidRPr="004B7674" w:rsidRDefault="00474689" w:rsidP="00474689">
      <w:pPr>
        <w:rPr>
          <w:b/>
          <w:bCs/>
        </w:rPr>
      </w:pPr>
    </w:p>
    <w:p w14:paraId="25233A4C" w14:textId="77777777" w:rsidR="00474689" w:rsidRDefault="00474689" w:rsidP="00474689">
      <w:r w:rsidRPr="004B7674">
        <w:rPr>
          <w:b/>
          <w:bCs/>
        </w:rPr>
        <w:t>Overall Performance Rating:</w:t>
      </w:r>
      <w:r>
        <w:t xml:space="preserve"> [insert rating]</w:t>
      </w:r>
    </w:p>
    <w:p w14:paraId="53803DC4" w14:textId="77777777" w:rsidR="00474689" w:rsidRDefault="00474689" w:rsidP="00474689"/>
    <w:p w14:paraId="79CE5EF8" w14:textId="77777777" w:rsidR="00474689" w:rsidRDefault="00474689" w:rsidP="00474689">
      <w:r w:rsidRPr="004B7674">
        <w:rPr>
          <w:b/>
          <w:bCs/>
        </w:rPr>
        <w:t>Strengths:</w:t>
      </w:r>
      <w:r>
        <w:t xml:space="preserve"> [insert strengths]</w:t>
      </w:r>
    </w:p>
    <w:p w14:paraId="7D1E36F8" w14:textId="77777777" w:rsidR="00474689" w:rsidRDefault="00474689" w:rsidP="00474689">
      <w:r w:rsidRPr="004B7674">
        <w:rPr>
          <w:b/>
          <w:bCs/>
        </w:rPr>
        <w:t>Areas for Improvement:</w:t>
      </w:r>
      <w:r>
        <w:t xml:space="preserve"> [insert areas for improvement]</w:t>
      </w:r>
    </w:p>
    <w:p w14:paraId="0B2FB112" w14:textId="77777777" w:rsidR="00474689" w:rsidRDefault="00474689" w:rsidP="00474689"/>
    <w:p w14:paraId="3FA8C573" w14:textId="77777777" w:rsidR="00474689" w:rsidRDefault="00474689" w:rsidP="00474689">
      <w:r w:rsidRPr="004B7674">
        <w:rPr>
          <w:b/>
          <w:bCs/>
        </w:rPr>
        <w:t>Goals for Next Evaluation Period:</w:t>
      </w:r>
      <w:r>
        <w:t xml:space="preserve"> [insert goals]</w:t>
      </w:r>
    </w:p>
    <w:p w14:paraId="48AB9250" w14:textId="77777777" w:rsidR="00474689" w:rsidRDefault="00474689" w:rsidP="00474689"/>
    <w:p w14:paraId="7918D01D" w14:textId="77777777" w:rsidR="00474689" w:rsidRDefault="00474689" w:rsidP="00474689">
      <w:r w:rsidRPr="004B7674">
        <w:rPr>
          <w:b/>
          <w:bCs/>
        </w:rPr>
        <w:t>Employee Signature:</w:t>
      </w:r>
      <w:r>
        <w:t xml:space="preserve"> [insert signature]</w:t>
      </w:r>
    </w:p>
    <w:p w14:paraId="47F4EC8F" w14:textId="77777777" w:rsidR="00474689" w:rsidRDefault="00474689" w:rsidP="00474689">
      <w:r w:rsidRPr="004B7674">
        <w:rPr>
          <w:b/>
          <w:bCs/>
        </w:rPr>
        <w:t>Supervisor Signature:</w:t>
      </w:r>
      <w:r>
        <w:t xml:space="preserve"> [insert signature]</w:t>
      </w:r>
    </w:p>
    <w:p w14:paraId="1A2405E4" w14:textId="77777777" w:rsidR="00474689" w:rsidRDefault="00474689" w:rsidP="00474689"/>
    <w:sectPr w:rsidR="0047468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13C08" w14:textId="77777777" w:rsidR="00456746" w:rsidRDefault="00456746" w:rsidP="0013605F">
      <w:pPr>
        <w:spacing w:after="0" w:line="240" w:lineRule="auto"/>
      </w:pPr>
      <w:r>
        <w:separator/>
      </w:r>
    </w:p>
  </w:endnote>
  <w:endnote w:type="continuationSeparator" w:id="0">
    <w:p w14:paraId="1A5951AB" w14:textId="77777777" w:rsidR="00456746" w:rsidRDefault="00456746" w:rsidP="00136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85A86" w14:textId="2C9E7AF8" w:rsidR="0013605F" w:rsidRDefault="0013605F">
    <w:pPr>
      <w:pStyle w:val="Footer"/>
    </w:pPr>
    <w:r w:rsidRPr="001B5620">
      <w:rPr>
        <w:b/>
        <w:bCs/>
        <w:i/>
        <w:iCs/>
        <w:sz w:val="20"/>
        <w:szCs w:val="20"/>
      </w:rPr>
      <w:t>Sample Disclaimer:</w:t>
    </w:r>
    <w:r>
      <w:rPr>
        <w:b/>
        <w:bCs/>
        <w:i/>
        <w:iCs/>
        <w:sz w:val="20"/>
        <w:szCs w:val="20"/>
      </w:rPr>
      <w:t xml:space="preserve"> </w:t>
    </w:r>
    <w:r w:rsidRPr="001B5620">
      <w:rPr>
        <w:i/>
        <w:iCs/>
        <w:sz w:val="20"/>
        <w:szCs w:val="20"/>
      </w:rPr>
      <w:t>The following job descriptions are provided as samples for informational purposes only. They are not intended to be official standards or legal guidelines. Employers should customize these descriptions to align with their specific organizational needs, job expectations, and applicable laws and regulations. APTA Private Practice does not guarantee the accuracy, completeness, or suitability of these samples for any particular use</w:t>
    </w:r>
    <w:r w:rsidRPr="001B5620">
      <w:t>.</w:t>
    </w:r>
  </w:p>
  <w:p w14:paraId="00F94066" w14:textId="77777777" w:rsidR="0013605F" w:rsidRDefault="00136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EFC50" w14:textId="77777777" w:rsidR="00456746" w:rsidRDefault="00456746" w:rsidP="0013605F">
      <w:pPr>
        <w:spacing w:after="0" w:line="240" w:lineRule="auto"/>
      </w:pPr>
      <w:r>
        <w:separator/>
      </w:r>
    </w:p>
  </w:footnote>
  <w:footnote w:type="continuationSeparator" w:id="0">
    <w:p w14:paraId="5262CD78" w14:textId="77777777" w:rsidR="00456746" w:rsidRDefault="00456746" w:rsidP="00136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4439917"/>
      <w:docPartObj>
        <w:docPartGallery w:val="Watermarks"/>
        <w:docPartUnique/>
      </w:docPartObj>
    </w:sdtPr>
    <w:sdtContent>
      <w:p w14:paraId="1212B240" w14:textId="47ED1F96" w:rsidR="0013605F" w:rsidRDefault="0013605F">
        <w:pPr>
          <w:pStyle w:val="Header"/>
        </w:pPr>
        <w:r>
          <w:rPr>
            <w:noProof/>
          </w:rPr>
          <w:pict w14:anchorId="7765E3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3689" o:spid="_x0000_s1025" type="#_x0000_t136" style="position:absolute;margin-left:0;margin-top:0;width:461.85pt;height:197.95pt;rotation:315;z-index:-251657216;mso-position-horizontal:center;mso-position-horizontal-relative:margin;mso-position-vertical:center;mso-position-vertical-relative:margin" o:allowincell="f" fillcolor="#747070 [1614]" stroked="f">
              <v:fill opacity=".5"/>
              <v:textpath style="font-family:&quot;Calibri&quot;;font-size:1pt" string="SAMPLE"/>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689"/>
    <w:rsid w:val="00020ABF"/>
    <w:rsid w:val="0013605F"/>
    <w:rsid w:val="003D65EE"/>
    <w:rsid w:val="00456746"/>
    <w:rsid w:val="00474689"/>
    <w:rsid w:val="004B7674"/>
    <w:rsid w:val="00502A3E"/>
    <w:rsid w:val="00B20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74E1B"/>
  <w15:chartTrackingRefBased/>
  <w15:docId w15:val="{AE46C78A-D2E2-4B92-AEF0-65F8025E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46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746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746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746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746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746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46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46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46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6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746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746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746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746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746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46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46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4689"/>
    <w:rPr>
      <w:rFonts w:eastAsiaTheme="majorEastAsia" w:cstheme="majorBidi"/>
      <w:color w:val="272727" w:themeColor="text1" w:themeTint="D8"/>
    </w:rPr>
  </w:style>
  <w:style w:type="paragraph" w:styleId="Title">
    <w:name w:val="Title"/>
    <w:basedOn w:val="Normal"/>
    <w:next w:val="Normal"/>
    <w:link w:val="TitleChar"/>
    <w:uiPriority w:val="10"/>
    <w:qFormat/>
    <w:rsid w:val="004746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46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46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46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4689"/>
    <w:pPr>
      <w:spacing w:before="160"/>
      <w:jc w:val="center"/>
    </w:pPr>
    <w:rPr>
      <w:i/>
      <w:iCs/>
      <w:color w:val="404040" w:themeColor="text1" w:themeTint="BF"/>
    </w:rPr>
  </w:style>
  <w:style w:type="character" w:customStyle="1" w:styleId="QuoteChar">
    <w:name w:val="Quote Char"/>
    <w:basedOn w:val="DefaultParagraphFont"/>
    <w:link w:val="Quote"/>
    <w:uiPriority w:val="29"/>
    <w:rsid w:val="00474689"/>
    <w:rPr>
      <w:i/>
      <w:iCs/>
      <w:color w:val="404040" w:themeColor="text1" w:themeTint="BF"/>
    </w:rPr>
  </w:style>
  <w:style w:type="paragraph" w:styleId="ListParagraph">
    <w:name w:val="List Paragraph"/>
    <w:basedOn w:val="Normal"/>
    <w:uiPriority w:val="34"/>
    <w:qFormat/>
    <w:rsid w:val="00474689"/>
    <w:pPr>
      <w:ind w:left="720"/>
      <w:contextualSpacing/>
    </w:pPr>
  </w:style>
  <w:style w:type="character" w:styleId="IntenseEmphasis">
    <w:name w:val="Intense Emphasis"/>
    <w:basedOn w:val="DefaultParagraphFont"/>
    <w:uiPriority w:val="21"/>
    <w:qFormat/>
    <w:rsid w:val="00474689"/>
    <w:rPr>
      <w:i/>
      <w:iCs/>
      <w:color w:val="2F5496" w:themeColor="accent1" w:themeShade="BF"/>
    </w:rPr>
  </w:style>
  <w:style w:type="paragraph" w:styleId="IntenseQuote">
    <w:name w:val="Intense Quote"/>
    <w:basedOn w:val="Normal"/>
    <w:next w:val="Normal"/>
    <w:link w:val="IntenseQuoteChar"/>
    <w:uiPriority w:val="30"/>
    <w:qFormat/>
    <w:rsid w:val="004746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74689"/>
    <w:rPr>
      <w:i/>
      <w:iCs/>
      <w:color w:val="2F5496" w:themeColor="accent1" w:themeShade="BF"/>
    </w:rPr>
  </w:style>
  <w:style w:type="character" w:styleId="IntenseReference">
    <w:name w:val="Intense Reference"/>
    <w:basedOn w:val="DefaultParagraphFont"/>
    <w:uiPriority w:val="32"/>
    <w:qFormat/>
    <w:rsid w:val="00474689"/>
    <w:rPr>
      <w:b/>
      <w:bCs/>
      <w:smallCaps/>
      <w:color w:val="2F5496" w:themeColor="accent1" w:themeShade="BF"/>
      <w:spacing w:val="5"/>
    </w:rPr>
  </w:style>
  <w:style w:type="paragraph" w:styleId="Header">
    <w:name w:val="header"/>
    <w:basedOn w:val="Normal"/>
    <w:link w:val="HeaderChar"/>
    <w:uiPriority w:val="99"/>
    <w:unhideWhenUsed/>
    <w:rsid w:val="001360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05F"/>
  </w:style>
  <w:style w:type="paragraph" w:styleId="Footer">
    <w:name w:val="footer"/>
    <w:basedOn w:val="Normal"/>
    <w:link w:val="FooterChar"/>
    <w:uiPriority w:val="99"/>
    <w:unhideWhenUsed/>
    <w:rsid w:val="001360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2D7EB-2B47-4DFF-91A0-895EA357A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1166</TotalTime>
  <Pages>2</Pages>
  <Words>211</Words>
  <Characters>1456</Characters>
  <Application>Microsoft Office Word</Application>
  <DocSecurity>0</DocSecurity>
  <Lines>45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Neisha Wetzel</dc:creator>
  <cp:keywords/>
  <dc:description/>
  <cp:lastModifiedBy>Katherine Castillo</cp:lastModifiedBy>
  <cp:revision>3</cp:revision>
  <dcterms:created xsi:type="dcterms:W3CDTF">2025-01-09T19:28:00Z</dcterms:created>
  <dcterms:modified xsi:type="dcterms:W3CDTF">2025-01-31T14:15:00Z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27e28cb4c5176cf0a6491f485e47c9ecff61379ab7f36d41b41f36a9b2a91748</vt:lpwstr>
  </property>
</Properties>
</file>